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976537" w:rsidRDefault="005049DE" w:rsidP="005049DE">
      <w:pPr>
        <w:spacing w:after="0" w:line="240" w:lineRule="auto"/>
        <w:ind w:right="-178"/>
        <w:jc w:val="center"/>
        <w:rPr>
          <w:sz w:val="22"/>
        </w:rPr>
      </w:pPr>
      <w:r w:rsidRPr="00976537">
        <w:rPr>
          <w:sz w:val="22"/>
        </w:rPr>
        <w:t>Herbas arba prekių ženklas</w:t>
      </w:r>
    </w:p>
    <w:p w14:paraId="249CD727" w14:textId="77777777" w:rsidR="005049DE" w:rsidRPr="00976537" w:rsidRDefault="005049DE" w:rsidP="005049DE">
      <w:pPr>
        <w:spacing w:after="0" w:line="240" w:lineRule="auto"/>
        <w:ind w:right="-178"/>
        <w:jc w:val="center"/>
        <w:rPr>
          <w:sz w:val="22"/>
        </w:rPr>
      </w:pPr>
    </w:p>
    <w:p w14:paraId="2FF6B3FB" w14:textId="0F4D0B8C" w:rsidR="005049DE" w:rsidRPr="00976537" w:rsidRDefault="005049DE" w:rsidP="005049DE">
      <w:pPr>
        <w:spacing w:after="0" w:line="240" w:lineRule="auto"/>
        <w:ind w:right="-178"/>
        <w:jc w:val="center"/>
        <w:rPr>
          <w:sz w:val="22"/>
        </w:rPr>
      </w:pPr>
      <w:r w:rsidRPr="00976537">
        <w:rPr>
          <w:sz w:val="22"/>
        </w:rPr>
        <w:t>(</w:t>
      </w:r>
      <w:r w:rsidR="00BE6BCB" w:rsidRPr="00976537">
        <w:rPr>
          <w:sz w:val="22"/>
        </w:rPr>
        <w:t>Tiekėjo</w:t>
      </w:r>
      <w:r w:rsidRPr="00976537">
        <w:rPr>
          <w:sz w:val="22"/>
        </w:rPr>
        <w:t xml:space="preserve"> pavadinimas)</w:t>
      </w:r>
    </w:p>
    <w:p w14:paraId="26638298" w14:textId="77777777" w:rsidR="005049DE" w:rsidRPr="00976537" w:rsidRDefault="005049DE" w:rsidP="005049DE">
      <w:pPr>
        <w:spacing w:after="0" w:line="240" w:lineRule="auto"/>
        <w:ind w:right="-178"/>
        <w:jc w:val="center"/>
        <w:rPr>
          <w:sz w:val="22"/>
        </w:rPr>
      </w:pPr>
    </w:p>
    <w:p w14:paraId="5295D5F6" w14:textId="4B2F7CA9" w:rsidR="005049DE" w:rsidRPr="00976537" w:rsidRDefault="005049DE" w:rsidP="005049DE">
      <w:pPr>
        <w:spacing w:after="0" w:line="240" w:lineRule="auto"/>
        <w:ind w:right="-178"/>
        <w:jc w:val="center"/>
        <w:rPr>
          <w:sz w:val="22"/>
        </w:rPr>
      </w:pPr>
      <w:r w:rsidRPr="00976537">
        <w:rPr>
          <w:sz w:val="22"/>
        </w:rPr>
        <w:t xml:space="preserve">(Juridinio asmens teisinė forma, buveinė, kontaktinė informacija, registro, kuriame kaupiami ir saugomi duomenys apie </w:t>
      </w:r>
      <w:r w:rsidR="00BE6BCB" w:rsidRPr="00976537">
        <w:rPr>
          <w:sz w:val="22"/>
        </w:rPr>
        <w:t>tiekėją</w:t>
      </w:r>
      <w:r w:rsidRPr="00976537">
        <w:rPr>
          <w:sz w:val="22"/>
        </w:rPr>
        <w:t>, pavadinimas, juridinio asmens kodas, pridėtinės vertės mokesčio mokėtojo kodas, jei juridinis asmuo yra pridėtinės vertės mokesčio mokėtojas)</w:t>
      </w:r>
    </w:p>
    <w:p w14:paraId="593E28EA" w14:textId="77777777" w:rsidR="005049DE" w:rsidRPr="00976537" w:rsidRDefault="005049DE" w:rsidP="005049DE">
      <w:pPr>
        <w:spacing w:after="0" w:line="240" w:lineRule="auto"/>
        <w:jc w:val="both"/>
        <w:rPr>
          <w:sz w:val="22"/>
        </w:rPr>
      </w:pPr>
    </w:p>
    <w:p w14:paraId="6755ED1A" w14:textId="77777777" w:rsidR="005049DE" w:rsidRPr="00976537" w:rsidRDefault="005049DE" w:rsidP="005049DE">
      <w:pPr>
        <w:spacing w:after="0" w:line="240" w:lineRule="auto"/>
        <w:jc w:val="both"/>
        <w:rPr>
          <w:sz w:val="22"/>
        </w:rPr>
      </w:pPr>
    </w:p>
    <w:p w14:paraId="6675F9DA" w14:textId="77777777" w:rsidR="005049DE" w:rsidRPr="00976537" w:rsidRDefault="005049DE" w:rsidP="005049DE">
      <w:pPr>
        <w:spacing w:after="0" w:line="240" w:lineRule="auto"/>
        <w:jc w:val="both"/>
        <w:rPr>
          <w:sz w:val="22"/>
        </w:rPr>
      </w:pPr>
      <w:r w:rsidRPr="00976537">
        <w:rPr>
          <w:sz w:val="22"/>
        </w:rPr>
        <w:t>__________________________</w:t>
      </w:r>
    </w:p>
    <w:p w14:paraId="56FF0041" w14:textId="376F8D84" w:rsidR="005049DE" w:rsidRPr="00976537" w:rsidRDefault="005049DE" w:rsidP="005049DE">
      <w:pPr>
        <w:tabs>
          <w:tab w:val="center" w:pos="2520"/>
        </w:tabs>
        <w:spacing w:after="0" w:line="240" w:lineRule="auto"/>
        <w:jc w:val="both"/>
        <w:rPr>
          <w:sz w:val="22"/>
        </w:rPr>
      </w:pPr>
      <w:r w:rsidRPr="00976537">
        <w:rPr>
          <w:sz w:val="22"/>
        </w:rPr>
        <w:t>(Adresatas (</w:t>
      </w:r>
      <w:r w:rsidR="00783A50" w:rsidRPr="00976537">
        <w:rPr>
          <w:sz w:val="22"/>
        </w:rPr>
        <w:t>Perkan</w:t>
      </w:r>
      <w:r w:rsidR="009111DE" w:rsidRPr="00976537">
        <w:rPr>
          <w:sz w:val="22"/>
        </w:rPr>
        <w:t>tysis subjektas</w:t>
      </w:r>
      <w:r w:rsidRPr="00976537">
        <w:rPr>
          <w:sz w:val="22"/>
        </w:rPr>
        <w:t>))</w:t>
      </w:r>
    </w:p>
    <w:p w14:paraId="0FB99236" w14:textId="77777777" w:rsidR="005049DE" w:rsidRPr="00976537" w:rsidRDefault="005049DE" w:rsidP="005049DE">
      <w:pPr>
        <w:tabs>
          <w:tab w:val="center" w:pos="2520"/>
        </w:tabs>
        <w:spacing w:after="0" w:line="240" w:lineRule="auto"/>
        <w:jc w:val="both"/>
        <w:rPr>
          <w:sz w:val="22"/>
        </w:rPr>
      </w:pPr>
    </w:p>
    <w:p w14:paraId="5D2AD7DD" w14:textId="77777777" w:rsidR="005049DE" w:rsidRPr="00976537" w:rsidRDefault="005049DE" w:rsidP="005049DE">
      <w:pPr>
        <w:tabs>
          <w:tab w:val="center" w:pos="2520"/>
        </w:tabs>
        <w:spacing w:after="0" w:line="240" w:lineRule="auto"/>
        <w:jc w:val="center"/>
        <w:rPr>
          <w:b/>
          <w:szCs w:val="24"/>
        </w:rPr>
      </w:pPr>
      <w:r w:rsidRPr="00976537">
        <w:rPr>
          <w:b/>
          <w:szCs w:val="24"/>
        </w:rPr>
        <w:t>PASIŪLYMAS</w:t>
      </w:r>
    </w:p>
    <w:sdt>
      <w:sdtPr>
        <w:rPr>
          <w:b/>
          <w:iCs/>
          <w:caps/>
          <w:szCs w:val="24"/>
        </w:rPr>
        <w:alias w:val="Pirkimo pavadinimas"/>
        <w:tag w:val="Pirkimo pavadinimas"/>
        <w:id w:val="1059513701"/>
        <w:placeholder>
          <w:docPart w:val="4288C5E2176749D8B0A94E089D8CA15F"/>
        </w:placeholder>
      </w:sdtPr>
      <w:sdtEndPr/>
      <w:sdtContent>
        <w:p w14:paraId="183C6538" w14:textId="497F9512" w:rsidR="00185575" w:rsidRPr="00976537" w:rsidRDefault="00B53FEF" w:rsidP="0042600E">
          <w:pPr>
            <w:spacing w:after="0" w:line="240" w:lineRule="auto"/>
            <w:jc w:val="center"/>
            <w:rPr>
              <w:b/>
              <w:iCs/>
              <w:caps/>
              <w:sz w:val="22"/>
            </w:rPr>
          </w:pPr>
          <w:r w:rsidRPr="00976537">
            <w:rPr>
              <w:b/>
              <w:iCs/>
              <w:caps/>
              <w:szCs w:val="24"/>
            </w:rPr>
            <w:t xml:space="preserve">DĖL </w:t>
          </w:r>
          <w:r w:rsidR="00732A11">
            <w:rPr>
              <w:b/>
              <w:iCs/>
              <w:caps/>
              <w:szCs w:val="24"/>
            </w:rPr>
            <w:t>JUDRIOJO RYŠIO PASLAUGŲ PIRKIMO</w:t>
          </w:r>
        </w:p>
      </w:sdtContent>
    </w:sdt>
    <w:p w14:paraId="6E64ABF3" w14:textId="77777777" w:rsidR="00B53FEF" w:rsidRPr="00976537" w:rsidRDefault="00B53FEF" w:rsidP="00130EDE">
      <w:pPr>
        <w:shd w:val="clear" w:color="auto" w:fill="FFFFFF"/>
        <w:spacing w:after="0" w:line="240" w:lineRule="auto"/>
        <w:jc w:val="center"/>
        <w:rPr>
          <w:b/>
          <w:iCs/>
          <w:caps/>
          <w:sz w:val="22"/>
        </w:rPr>
      </w:pPr>
    </w:p>
    <w:p w14:paraId="5B4DBC92" w14:textId="6003DD33" w:rsidR="005049DE" w:rsidRPr="00976537" w:rsidRDefault="00130EDE" w:rsidP="00130EDE">
      <w:pPr>
        <w:shd w:val="clear" w:color="auto" w:fill="FFFFFF"/>
        <w:spacing w:after="0" w:line="240" w:lineRule="auto"/>
        <w:jc w:val="center"/>
        <w:rPr>
          <w:b/>
          <w:bCs/>
          <w:color w:val="000000"/>
          <w:sz w:val="22"/>
        </w:rPr>
      </w:pPr>
      <w:r w:rsidRPr="00976537">
        <w:rPr>
          <w:b/>
          <w:iCs/>
          <w:caps/>
          <w:sz w:val="22"/>
        </w:rPr>
        <w:t xml:space="preserve"> </w:t>
      </w:r>
      <w:r w:rsidR="005049DE" w:rsidRPr="00976537">
        <w:rPr>
          <w:sz w:val="22"/>
        </w:rPr>
        <w:t>____________</w:t>
      </w:r>
      <w:r w:rsidR="005049DE" w:rsidRPr="00976537">
        <w:rPr>
          <w:b/>
          <w:bCs/>
          <w:color w:val="000000"/>
          <w:sz w:val="22"/>
        </w:rPr>
        <w:t xml:space="preserve"> </w:t>
      </w:r>
      <w:r w:rsidR="005049DE" w:rsidRPr="00976537">
        <w:rPr>
          <w:sz w:val="22"/>
        </w:rPr>
        <w:t>Nr.______</w:t>
      </w:r>
    </w:p>
    <w:p w14:paraId="50480FF2" w14:textId="63E1F8CD" w:rsidR="005049DE" w:rsidRPr="00976537" w:rsidRDefault="005049DE" w:rsidP="005049DE">
      <w:pPr>
        <w:shd w:val="clear" w:color="auto" w:fill="FFFFFF"/>
        <w:spacing w:after="0" w:line="240" w:lineRule="auto"/>
        <w:ind w:left="3600" w:firstLine="720"/>
        <w:rPr>
          <w:bCs/>
          <w:color w:val="000000"/>
          <w:sz w:val="22"/>
        </w:rPr>
      </w:pPr>
      <w:r w:rsidRPr="00976537">
        <w:rPr>
          <w:bCs/>
          <w:color w:val="000000"/>
          <w:sz w:val="22"/>
        </w:rPr>
        <w:t>(Data)</w:t>
      </w:r>
    </w:p>
    <w:p w14:paraId="262D2EF3" w14:textId="77777777" w:rsidR="005D4FF9" w:rsidRPr="00976537" w:rsidRDefault="005D4FF9" w:rsidP="005049DE">
      <w:pPr>
        <w:shd w:val="clear" w:color="auto" w:fill="FFFFFF"/>
        <w:spacing w:after="0" w:line="240" w:lineRule="auto"/>
        <w:jc w:val="center"/>
        <w:rPr>
          <w:bCs/>
          <w:color w:val="000000"/>
          <w:sz w:val="22"/>
        </w:rPr>
      </w:pPr>
    </w:p>
    <w:p w14:paraId="3354E985"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_____________</w:t>
      </w:r>
    </w:p>
    <w:p w14:paraId="5B8F57E0"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(Sudarymo vieta)</w:t>
      </w:r>
    </w:p>
    <w:p w14:paraId="7FC25054" w14:textId="77777777" w:rsidR="005049DE" w:rsidRPr="00976537" w:rsidRDefault="005049DE" w:rsidP="005049DE">
      <w:pPr>
        <w:spacing w:after="0" w:line="240" w:lineRule="auto"/>
        <w:jc w:val="cente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5049DE" w:rsidRPr="00976537" w14:paraId="3048054A" w14:textId="77777777" w:rsidTr="005D4FF9">
        <w:tc>
          <w:tcPr>
            <w:tcW w:w="5353" w:type="dxa"/>
            <w:tcBorders>
              <w:top w:val="single" w:sz="4" w:space="0" w:color="auto"/>
              <w:left w:val="single" w:sz="4" w:space="0" w:color="auto"/>
              <w:bottom w:val="single" w:sz="4" w:space="0" w:color="auto"/>
              <w:right w:val="single" w:sz="4" w:space="0" w:color="auto"/>
            </w:tcBorders>
          </w:tcPr>
          <w:p w14:paraId="5C90A3CB" w14:textId="7DAC70B3" w:rsidR="005049DE" w:rsidRPr="00976537" w:rsidRDefault="00BE6BCB" w:rsidP="002B3544">
            <w:pPr>
              <w:spacing w:after="0" w:line="240" w:lineRule="auto"/>
              <w:jc w:val="both"/>
              <w:rPr>
                <w:i/>
                <w:sz w:val="22"/>
              </w:rPr>
            </w:pPr>
            <w:r w:rsidRPr="00976537">
              <w:rPr>
                <w:sz w:val="22"/>
              </w:rPr>
              <w:t>Tiekėjo</w:t>
            </w:r>
            <w:r w:rsidR="005049DE" w:rsidRPr="00976537">
              <w:rPr>
                <w:sz w:val="22"/>
              </w:rPr>
              <w:t xml:space="preserve"> pavadinimas </w:t>
            </w:r>
            <w:r w:rsidR="005049DE" w:rsidRPr="00976537">
              <w:rPr>
                <w:i/>
                <w:sz w:val="22"/>
              </w:rPr>
              <w:t>/Jeigu dalyvauja ūkio subjektų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7D0B299A" w14:textId="2E6EF745" w:rsidR="005049DE" w:rsidRPr="00976537" w:rsidRDefault="005049DE" w:rsidP="005639DC">
            <w:pPr>
              <w:spacing w:after="0" w:line="240" w:lineRule="auto"/>
              <w:jc w:val="both"/>
              <w:rPr>
                <w:sz w:val="22"/>
              </w:rPr>
            </w:pPr>
          </w:p>
        </w:tc>
      </w:tr>
      <w:tr w:rsidR="005049DE" w:rsidRPr="00976537" w14:paraId="7D299AB3" w14:textId="77777777" w:rsidTr="005D4FF9">
        <w:tc>
          <w:tcPr>
            <w:tcW w:w="5353" w:type="dxa"/>
            <w:tcBorders>
              <w:top w:val="single" w:sz="4" w:space="0" w:color="auto"/>
              <w:left w:val="single" w:sz="4" w:space="0" w:color="auto"/>
              <w:bottom w:val="single" w:sz="4" w:space="0" w:color="auto"/>
              <w:right w:val="single" w:sz="4" w:space="0" w:color="auto"/>
            </w:tcBorders>
          </w:tcPr>
          <w:p w14:paraId="55FFA39A" w14:textId="7393D0A2" w:rsidR="005049DE" w:rsidRPr="00976537" w:rsidRDefault="00BE6BCB" w:rsidP="002B3544">
            <w:pPr>
              <w:spacing w:after="0" w:line="240" w:lineRule="auto"/>
              <w:jc w:val="both"/>
              <w:rPr>
                <w:sz w:val="22"/>
              </w:rPr>
            </w:pPr>
            <w:r w:rsidRPr="00976537">
              <w:rPr>
                <w:sz w:val="22"/>
              </w:rPr>
              <w:t>Tiekėjo</w:t>
            </w:r>
            <w:r w:rsidR="00A370BA" w:rsidRPr="00976537">
              <w:rPr>
                <w:sz w:val="22"/>
              </w:rPr>
              <w:t xml:space="preserve"> </w:t>
            </w:r>
            <w:r w:rsidR="005049DE" w:rsidRPr="00976537">
              <w:rPr>
                <w:sz w:val="22"/>
              </w:rPr>
              <w:t xml:space="preserve">adresas </w:t>
            </w:r>
            <w:r w:rsidR="005049DE" w:rsidRPr="00976537">
              <w:rPr>
                <w:i/>
                <w:sz w:val="22"/>
              </w:rPr>
              <w:t>/Jeigu dalyvauja ūkio subjektų grupė, surašomi visi dalyvių adresai/</w:t>
            </w:r>
          </w:p>
        </w:tc>
        <w:tc>
          <w:tcPr>
            <w:tcW w:w="4394" w:type="dxa"/>
            <w:tcBorders>
              <w:top w:val="single" w:sz="4" w:space="0" w:color="auto"/>
              <w:left w:val="single" w:sz="4" w:space="0" w:color="auto"/>
              <w:bottom w:val="single" w:sz="4" w:space="0" w:color="auto"/>
              <w:right w:val="single" w:sz="4" w:space="0" w:color="auto"/>
            </w:tcBorders>
          </w:tcPr>
          <w:p w14:paraId="4B341BDE" w14:textId="77777777" w:rsidR="005049DE" w:rsidRPr="00976537" w:rsidRDefault="005049DE" w:rsidP="002B3544">
            <w:pPr>
              <w:spacing w:after="0" w:line="240" w:lineRule="auto"/>
              <w:jc w:val="both"/>
              <w:rPr>
                <w:sz w:val="22"/>
              </w:rPr>
            </w:pPr>
          </w:p>
          <w:p w14:paraId="291DF415" w14:textId="77777777" w:rsidR="005049DE" w:rsidRPr="00976537" w:rsidRDefault="005049DE" w:rsidP="002B3544">
            <w:pPr>
              <w:spacing w:after="0" w:line="240" w:lineRule="auto"/>
              <w:jc w:val="both"/>
              <w:rPr>
                <w:sz w:val="22"/>
              </w:rPr>
            </w:pPr>
          </w:p>
        </w:tc>
      </w:tr>
      <w:tr w:rsidR="005049DE" w:rsidRPr="00976537" w14:paraId="29BD6518" w14:textId="77777777" w:rsidTr="005D4FF9">
        <w:tc>
          <w:tcPr>
            <w:tcW w:w="5353" w:type="dxa"/>
            <w:tcBorders>
              <w:top w:val="single" w:sz="4" w:space="0" w:color="auto"/>
              <w:left w:val="single" w:sz="4" w:space="0" w:color="auto"/>
              <w:bottom w:val="single" w:sz="4" w:space="0" w:color="auto"/>
              <w:right w:val="single" w:sz="4" w:space="0" w:color="auto"/>
            </w:tcBorders>
          </w:tcPr>
          <w:p w14:paraId="4020B366" w14:textId="77777777" w:rsidR="005049DE" w:rsidRPr="00976537" w:rsidRDefault="005049DE" w:rsidP="002B3544">
            <w:pPr>
              <w:spacing w:after="0" w:line="240" w:lineRule="auto"/>
              <w:jc w:val="both"/>
              <w:rPr>
                <w:sz w:val="22"/>
              </w:rPr>
            </w:pPr>
            <w:r w:rsidRPr="00976537">
              <w:rPr>
                <w:sz w:val="22"/>
              </w:rPr>
              <w:t>Už pasiūlymą atsakingo asmens vardas, pavardė</w:t>
            </w:r>
          </w:p>
        </w:tc>
        <w:tc>
          <w:tcPr>
            <w:tcW w:w="4394" w:type="dxa"/>
            <w:tcBorders>
              <w:top w:val="single" w:sz="4" w:space="0" w:color="auto"/>
              <w:left w:val="single" w:sz="4" w:space="0" w:color="auto"/>
              <w:bottom w:val="single" w:sz="4" w:space="0" w:color="auto"/>
              <w:right w:val="single" w:sz="4" w:space="0" w:color="auto"/>
            </w:tcBorders>
          </w:tcPr>
          <w:p w14:paraId="418F18F6" w14:textId="77777777" w:rsidR="005049DE" w:rsidRPr="00976537" w:rsidRDefault="005049DE" w:rsidP="002B3544">
            <w:pPr>
              <w:spacing w:after="0" w:line="240" w:lineRule="auto"/>
              <w:jc w:val="both"/>
              <w:rPr>
                <w:sz w:val="22"/>
              </w:rPr>
            </w:pPr>
          </w:p>
        </w:tc>
      </w:tr>
      <w:tr w:rsidR="005049DE" w:rsidRPr="00976537" w14:paraId="0D328444" w14:textId="77777777" w:rsidTr="005D4FF9">
        <w:tc>
          <w:tcPr>
            <w:tcW w:w="5353" w:type="dxa"/>
            <w:tcBorders>
              <w:top w:val="single" w:sz="4" w:space="0" w:color="auto"/>
              <w:left w:val="single" w:sz="4" w:space="0" w:color="auto"/>
              <w:bottom w:val="single" w:sz="4" w:space="0" w:color="auto"/>
              <w:right w:val="single" w:sz="4" w:space="0" w:color="auto"/>
            </w:tcBorders>
          </w:tcPr>
          <w:p w14:paraId="61DC0762" w14:textId="77777777" w:rsidR="005049DE" w:rsidRPr="00976537" w:rsidRDefault="005049DE" w:rsidP="002B3544">
            <w:pPr>
              <w:spacing w:after="0" w:line="240" w:lineRule="auto"/>
              <w:jc w:val="both"/>
              <w:rPr>
                <w:sz w:val="22"/>
              </w:rPr>
            </w:pPr>
            <w:r w:rsidRPr="00976537">
              <w:rPr>
                <w:sz w:val="22"/>
              </w:rPr>
              <w:t>Telefono numeris</w:t>
            </w:r>
          </w:p>
        </w:tc>
        <w:tc>
          <w:tcPr>
            <w:tcW w:w="4394" w:type="dxa"/>
            <w:tcBorders>
              <w:top w:val="single" w:sz="4" w:space="0" w:color="auto"/>
              <w:left w:val="single" w:sz="4" w:space="0" w:color="auto"/>
              <w:bottom w:val="single" w:sz="4" w:space="0" w:color="auto"/>
              <w:right w:val="single" w:sz="4" w:space="0" w:color="auto"/>
            </w:tcBorders>
          </w:tcPr>
          <w:p w14:paraId="5114273F" w14:textId="77777777" w:rsidR="005049DE" w:rsidRPr="00976537" w:rsidRDefault="005049DE" w:rsidP="002B3544">
            <w:pPr>
              <w:spacing w:after="0" w:line="240" w:lineRule="auto"/>
              <w:jc w:val="both"/>
              <w:rPr>
                <w:sz w:val="22"/>
              </w:rPr>
            </w:pPr>
          </w:p>
        </w:tc>
      </w:tr>
      <w:tr w:rsidR="005049DE" w:rsidRPr="00976537" w14:paraId="44459F92" w14:textId="77777777" w:rsidTr="005D4FF9">
        <w:tc>
          <w:tcPr>
            <w:tcW w:w="5353" w:type="dxa"/>
            <w:tcBorders>
              <w:top w:val="single" w:sz="4" w:space="0" w:color="auto"/>
              <w:left w:val="single" w:sz="4" w:space="0" w:color="auto"/>
              <w:bottom w:val="single" w:sz="4" w:space="0" w:color="auto"/>
              <w:right w:val="single" w:sz="4" w:space="0" w:color="auto"/>
            </w:tcBorders>
          </w:tcPr>
          <w:p w14:paraId="6608D927" w14:textId="77777777" w:rsidR="005049DE" w:rsidRPr="00976537" w:rsidRDefault="005049DE" w:rsidP="002B3544">
            <w:pPr>
              <w:spacing w:after="0" w:line="240" w:lineRule="auto"/>
              <w:jc w:val="both"/>
              <w:rPr>
                <w:sz w:val="22"/>
              </w:rPr>
            </w:pPr>
            <w:r w:rsidRPr="00976537">
              <w:rPr>
                <w:sz w:val="22"/>
              </w:rPr>
              <w:t>Fakso numeris</w:t>
            </w:r>
          </w:p>
        </w:tc>
        <w:tc>
          <w:tcPr>
            <w:tcW w:w="4394" w:type="dxa"/>
            <w:tcBorders>
              <w:top w:val="single" w:sz="4" w:space="0" w:color="auto"/>
              <w:left w:val="single" w:sz="4" w:space="0" w:color="auto"/>
              <w:bottom w:val="single" w:sz="4" w:space="0" w:color="auto"/>
              <w:right w:val="single" w:sz="4" w:space="0" w:color="auto"/>
            </w:tcBorders>
          </w:tcPr>
          <w:p w14:paraId="7C7F8CB3" w14:textId="77777777" w:rsidR="005049DE" w:rsidRPr="00976537" w:rsidRDefault="005049DE" w:rsidP="002B3544">
            <w:pPr>
              <w:spacing w:after="0" w:line="240" w:lineRule="auto"/>
              <w:jc w:val="both"/>
              <w:rPr>
                <w:sz w:val="22"/>
              </w:rPr>
            </w:pPr>
          </w:p>
        </w:tc>
      </w:tr>
      <w:tr w:rsidR="005049DE" w:rsidRPr="00976537" w14:paraId="79501927" w14:textId="77777777" w:rsidTr="005D4FF9">
        <w:tc>
          <w:tcPr>
            <w:tcW w:w="5353" w:type="dxa"/>
            <w:tcBorders>
              <w:top w:val="single" w:sz="4" w:space="0" w:color="auto"/>
              <w:left w:val="single" w:sz="4" w:space="0" w:color="auto"/>
              <w:bottom w:val="single" w:sz="4" w:space="0" w:color="auto"/>
              <w:right w:val="single" w:sz="4" w:space="0" w:color="auto"/>
            </w:tcBorders>
          </w:tcPr>
          <w:p w14:paraId="3E077749" w14:textId="77777777" w:rsidR="005049DE" w:rsidRPr="00976537" w:rsidRDefault="005049DE" w:rsidP="002B3544">
            <w:pPr>
              <w:spacing w:after="0" w:line="240" w:lineRule="auto"/>
              <w:jc w:val="both"/>
              <w:rPr>
                <w:sz w:val="22"/>
              </w:rPr>
            </w:pPr>
            <w:r w:rsidRPr="00976537">
              <w:rPr>
                <w:sz w:val="22"/>
              </w:rPr>
              <w:t>El. pašto adresas</w:t>
            </w:r>
          </w:p>
        </w:tc>
        <w:tc>
          <w:tcPr>
            <w:tcW w:w="4394" w:type="dxa"/>
            <w:tcBorders>
              <w:top w:val="single" w:sz="4" w:space="0" w:color="auto"/>
              <w:left w:val="single" w:sz="4" w:space="0" w:color="auto"/>
              <w:bottom w:val="single" w:sz="4" w:space="0" w:color="auto"/>
              <w:right w:val="single" w:sz="4" w:space="0" w:color="auto"/>
            </w:tcBorders>
          </w:tcPr>
          <w:p w14:paraId="3F77FDCB" w14:textId="77777777" w:rsidR="005049DE" w:rsidRPr="00976537" w:rsidRDefault="005049DE" w:rsidP="002B3544">
            <w:pPr>
              <w:spacing w:after="0" w:line="240" w:lineRule="auto"/>
              <w:jc w:val="both"/>
              <w:rPr>
                <w:sz w:val="22"/>
              </w:rPr>
            </w:pPr>
          </w:p>
        </w:tc>
      </w:tr>
    </w:tbl>
    <w:p w14:paraId="10E1E728" w14:textId="77777777" w:rsidR="005049DE" w:rsidRPr="00976537" w:rsidRDefault="005049DE" w:rsidP="005049DE">
      <w:pPr>
        <w:pStyle w:val="BodyText"/>
        <w:tabs>
          <w:tab w:val="left" w:pos="851"/>
        </w:tabs>
        <w:spacing w:after="0" w:line="240" w:lineRule="auto"/>
        <w:ind w:firstLine="567"/>
        <w:rPr>
          <w:rFonts w:ascii="Times New Roman" w:hAnsi="Times New Roman"/>
          <w:lang w:val="lt-LT"/>
        </w:rPr>
      </w:pPr>
    </w:p>
    <w:p w14:paraId="21F774F9" w14:textId="77777777" w:rsidR="005D4FF9" w:rsidRPr="00976537"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Šiuo pasiūlymu pažymime, kad sutinkame su visomis Pirkimo sąlygomis, nustatytomis:</w:t>
      </w:r>
    </w:p>
    <w:p w14:paraId="2D4F28AF" w14:textId="77777777" w:rsidR="005D4FF9" w:rsidRPr="00976537" w:rsidRDefault="005D4FF9" w:rsidP="00DE39F0">
      <w:pPr>
        <w:tabs>
          <w:tab w:val="left" w:pos="851"/>
        </w:tabs>
        <w:spacing w:after="0" w:line="240" w:lineRule="auto"/>
        <w:ind w:firstLine="567"/>
        <w:jc w:val="both"/>
        <w:rPr>
          <w:sz w:val="22"/>
        </w:rPr>
      </w:pPr>
      <w:r w:rsidRPr="00976537">
        <w:rPr>
          <w:sz w:val="22"/>
        </w:rPr>
        <w:t>1) skelbime apie pirkimą;</w:t>
      </w:r>
    </w:p>
    <w:p w14:paraId="50D88C34" w14:textId="77777777" w:rsidR="005D4FF9" w:rsidRPr="00976537" w:rsidRDefault="005D4FF9" w:rsidP="00DE39F0">
      <w:pPr>
        <w:tabs>
          <w:tab w:val="left" w:pos="851"/>
        </w:tabs>
        <w:spacing w:after="0" w:line="240" w:lineRule="auto"/>
        <w:ind w:firstLine="567"/>
        <w:jc w:val="both"/>
        <w:rPr>
          <w:sz w:val="22"/>
        </w:rPr>
      </w:pPr>
      <w:r w:rsidRPr="00976537">
        <w:rPr>
          <w:sz w:val="22"/>
        </w:rPr>
        <w:t>2) kituose Pirkimo dokumentuose (jų paaiškinimuose, papildymuose).</w:t>
      </w:r>
    </w:p>
    <w:p w14:paraId="1E877D6F" w14:textId="77777777" w:rsidR="005D4FF9" w:rsidRPr="00AB293F"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 xml:space="preserve">Pasiūlymas galioja iki termino, </w:t>
      </w:r>
      <w:r w:rsidRPr="00AB293F">
        <w:rPr>
          <w:rFonts w:eastAsia="Times New Roman"/>
          <w:sz w:val="22"/>
        </w:rPr>
        <w:t>nustatyto Pirkimo dokumentuose.</w:t>
      </w:r>
    </w:p>
    <w:p w14:paraId="4BCBC755" w14:textId="77777777" w:rsidR="00D97451"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sz w:val="22"/>
        </w:rPr>
        <w:t xml:space="preserve">Pasirašydamas pasiūlymą saugiu elektroniniu parašu, patvirtinu, kad dokumentų skaitmeninės kopijos yra tikros. </w:t>
      </w:r>
    </w:p>
    <w:p w14:paraId="6D15FC73" w14:textId="77777777" w:rsidR="00D97451" w:rsidRPr="00D97451" w:rsidRDefault="00CC775B"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color w:val="222222"/>
          <w:spacing w:val="-2"/>
          <w:sz w:val="22"/>
          <w:shd w:val="clear" w:color="auto" w:fill="FFFFFF"/>
        </w:rPr>
        <w:t xml:space="preserve">Patvirtiname, </w:t>
      </w:r>
      <w:r w:rsidR="009E1DAB" w:rsidRPr="001D356E">
        <w:rPr>
          <w:color w:val="222222"/>
          <w:spacing w:val="-2"/>
          <w:sz w:val="22"/>
          <w:shd w:val="clear" w:color="auto" w:fill="FFFFFF"/>
        </w:rPr>
        <w:t>kad</w:t>
      </w:r>
      <w:r w:rsidR="00D97451">
        <w:rPr>
          <w:color w:val="222222"/>
          <w:spacing w:val="-2"/>
          <w:sz w:val="22"/>
          <w:shd w:val="clear" w:color="auto" w:fill="FFFFFF"/>
        </w:rPr>
        <w:t>:</w:t>
      </w:r>
    </w:p>
    <w:p w14:paraId="7EBF961F" w14:textId="77777777" w:rsidR="00D97451" w:rsidRPr="002A4159"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pacing w:val="-2"/>
          <w:shd w:val="clear" w:color="auto" w:fill="FFFFFF"/>
          <w:lang w:val="lt-LT"/>
        </w:rPr>
        <w:t xml:space="preserve">Pasiūlymą pateikęs tiekėjas ir/ar </w:t>
      </w:r>
      <w:r>
        <w:rPr>
          <w:rFonts w:ascii="Times New Roman" w:hAnsi="Times New Roman"/>
          <w:color w:val="222222"/>
          <w:spacing w:val="-2"/>
          <w:shd w:val="clear" w:color="auto" w:fill="FFFFFF"/>
          <w:lang w:val="lt-LT"/>
        </w:rPr>
        <w:t xml:space="preserve">jam </w:t>
      </w:r>
      <w:r w:rsidRPr="002A4159">
        <w:rPr>
          <w:rFonts w:ascii="Times New Roman" w:hAnsi="Times New Roman"/>
          <w:color w:val="222222"/>
          <w:spacing w:val="-2"/>
          <w:shd w:val="clear" w:color="auto" w:fill="FFFFFF"/>
          <w:lang w:val="lt-LT"/>
        </w:rPr>
        <w:t xml:space="preserve">vadovaujantys asmenys (tiek vienasmeniai, tiek ir kolegialūs) ir/ar galutiniai naudos gavėjai nėra įtraukti į Europos Sąjungos sankcijų ir rekomenduotinų JAV sankcijų sąrašą </w:t>
      </w:r>
      <w:r w:rsidRPr="002A4159">
        <w:rPr>
          <w:rFonts w:ascii="Times New Roman" w:eastAsia="Times New Roman" w:hAnsi="Times New Roman"/>
          <w:color w:val="222222"/>
          <w:spacing w:val="-2"/>
          <w:shd w:val="clear" w:color="auto" w:fill="FFFFFF"/>
          <w:lang w:val="lt-LT" w:eastAsia="lt-LT"/>
        </w:rPr>
        <w:t>(kuris viešinamas Užsienio reikalų ministerijos)</w:t>
      </w:r>
      <w:r w:rsidRPr="002A4159">
        <w:rPr>
          <w:rFonts w:ascii="Times New Roman" w:hAnsi="Times New Roman"/>
          <w:color w:val="222222"/>
          <w:shd w:val="clear" w:color="auto" w:fill="FFFFFF"/>
          <w:lang w:val="lt-LT"/>
        </w:rPr>
        <w:t>;</w:t>
      </w:r>
    </w:p>
    <w:p w14:paraId="16EF1AA0" w14:textId="77777777" w:rsidR="00D97451" w:rsidRPr="002A4159"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BCC9B2C" w14:textId="77777777" w:rsidR="00F804A3" w:rsidRDefault="00F804A3" w:rsidP="00F804A3">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w:t>
      </w:r>
      <w:r>
        <w:rPr>
          <w:rFonts w:ascii="Times New Roman" w:hAnsi="Times New Roman"/>
          <w:color w:val="222222"/>
          <w:shd w:val="clear" w:color="auto" w:fill="FFFFFF"/>
          <w:lang w:val="lt-LT"/>
        </w:rPr>
        <w:t xml:space="preserve"> </w:t>
      </w:r>
      <w:r w:rsidRPr="008E7882">
        <w:rPr>
          <w:rFonts w:ascii="Times New Roman" w:hAnsi="Times New Roman"/>
          <w:color w:val="222222"/>
          <w:shd w:val="clear" w:color="auto" w:fill="FFFFFF"/>
          <w:lang w:val="lt-LT"/>
        </w:rPr>
        <w:t>registruoti Kuboje, Irane, Šiaurės Korėjoje, Rusijoje (bei jos aneksuotose teritorijose), Baltarusijoje, Sudane ir/ar LR Viešųjų pirkimų įstatymo 92 straipsnio 15 dalyje numatytame sąraše nurodytose valstybėse ar teritorijose</w:t>
      </w:r>
      <w:r w:rsidRPr="002A4159">
        <w:rPr>
          <w:rFonts w:ascii="Times New Roman" w:hAnsi="Times New Roman"/>
          <w:color w:val="222222"/>
          <w:shd w:val="clear" w:color="auto" w:fill="FFFFFF"/>
          <w:lang w:val="lt-LT"/>
        </w:rPr>
        <w:t>;</w:t>
      </w:r>
    </w:p>
    <w:p w14:paraId="63C572B1" w14:textId="48F39DDE" w:rsidR="00A105F0" w:rsidRPr="002A4159" w:rsidRDefault="00A105F0" w:rsidP="00F804A3">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A105F0">
        <w:rPr>
          <w:rFonts w:ascii="Times New Roman" w:hAnsi="Times New Roman"/>
          <w:color w:val="222222"/>
          <w:shd w:val="clear" w:color="auto" w:fill="FFFFFF"/>
          <w:lang w:val="lt-LT"/>
        </w:rPr>
        <w:t>Pasiūlymą pateikęs tiekėjas,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w:t>
      </w:r>
      <w:r>
        <w:rPr>
          <w:rFonts w:ascii="Times New Roman" w:hAnsi="Times New Roman"/>
          <w:color w:val="222222"/>
          <w:shd w:val="clear" w:color="auto" w:fill="FFFFFF"/>
          <w:lang w:val="lt-LT"/>
        </w:rPr>
        <w:t>;</w:t>
      </w:r>
    </w:p>
    <w:p w14:paraId="585E2E83" w14:textId="77777777" w:rsidR="00D97451" w:rsidRPr="00AB293F" w:rsidRDefault="00D97451" w:rsidP="00D97451">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color w:val="222222"/>
          <w:spacing w:val="-2"/>
          <w:sz w:val="22"/>
          <w:shd w:val="clear" w:color="auto" w:fill="FFFFFF"/>
          <w:lang w:eastAsia="lt-LT"/>
        </w:rPr>
        <w:lastRenderedPageBreak/>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AB293F">
        <w:rPr>
          <w:rFonts w:eastAsia="Times New Roman"/>
          <w:color w:val="222222"/>
          <w:spacing w:val="-2"/>
          <w:sz w:val="22"/>
          <w:shd w:val="clear" w:color="auto" w:fill="FFFFFF"/>
          <w:lang w:eastAsia="lt-LT"/>
        </w:rPr>
        <w:t>Veolia</w:t>
      </w:r>
      <w:proofErr w:type="spellEnd"/>
      <w:r w:rsidRPr="00AB293F">
        <w:rPr>
          <w:rFonts w:eastAsia="Times New Roman"/>
          <w:color w:val="222222"/>
          <w:spacing w:val="-2"/>
          <w:sz w:val="22"/>
          <w:shd w:val="clear" w:color="auto" w:fill="FFFFFF"/>
          <w:lang w:eastAsia="lt-LT"/>
        </w:rPr>
        <w:t xml:space="preserve"> Grupės Etikos kodeksu, kuris yra viešai publikuojamas Pirkėjo internetiniame tinklapyje adresu </w:t>
      </w:r>
      <w:hyperlink r:id="rId8" w:tgtFrame="_blank" w:history="1">
        <w:r w:rsidRPr="00AB293F">
          <w:rPr>
            <w:rFonts w:eastAsia="Times New Roman"/>
            <w:color w:val="0000FF"/>
            <w:spacing w:val="-2"/>
            <w:sz w:val="22"/>
            <w:u w:val="single"/>
            <w:shd w:val="clear" w:color="auto" w:fill="FFFFFF"/>
            <w:lang w:eastAsia="lt-LT"/>
          </w:rPr>
          <w:t>http://www.litesko.lt/</w:t>
        </w:r>
      </w:hyperlink>
      <w:r w:rsidRPr="00AB293F">
        <w:rPr>
          <w:rFonts w:eastAsia="Times New Roman"/>
          <w:color w:val="222222"/>
          <w:spacing w:val="-2"/>
          <w:sz w:val="22"/>
          <w:shd w:val="clear" w:color="auto" w:fill="FFFFFF"/>
          <w:lang w:eastAsia="lt-LT"/>
        </w:rPr>
        <w:t xml:space="preserve"> ir patvirtiname, kad mums priimtinos visos jame skelbiamos </w:t>
      </w:r>
      <w:proofErr w:type="spellStart"/>
      <w:r w:rsidRPr="00AB293F">
        <w:rPr>
          <w:rFonts w:eastAsia="Times New Roman"/>
          <w:color w:val="222222"/>
          <w:spacing w:val="-2"/>
          <w:sz w:val="22"/>
          <w:shd w:val="clear" w:color="auto" w:fill="FFFFFF"/>
          <w:lang w:eastAsia="lt-LT"/>
        </w:rPr>
        <w:t>Veolia</w:t>
      </w:r>
      <w:proofErr w:type="spellEnd"/>
      <w:r w:rsidRPr="00AB293F">
        <w:rPr>
          <w:rFonts w:eastAsia="Times New Roman"/>
          <w:color w:val="222222"/>
          <w:spacing w:val="-2"/>
          <w:sz w:val="22"/>
          <w:shd w:val="clear" w:color="auto" w:fill="FFFFFF"/>
          <w:lang w:eastAsia="lt-LT"/>
        </w:rPr>
        <w:t xml:space="preserve"> Grupės vertybės.</w:t>
      </w:r>
    </w:p>
    <w:p w14:paraId="0B21D073" w14:textId="12EC5BE9" w:rsidR="00B27001" w:rsidRPr="005F3265"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AB293F">
        <w:rPr>
          <w:sz w:val="22"/>
        </w:rPr>
        <w:t xml:space="preserve">Siūlomos </w:t>
      </w:r>
      <w:r w:rsidRPr="0065047D">
        <w:rPr>
          <w:sz w:val="22"/>
        </w:rPr>
        <w:t xml:space="preserve">Paslaugos </w:t>
      </w:r>
      <w:r w:rsidRPr="00AB293F">
        <w:rPr>
          <w:sz w:val="22"/>
        </w:rPr>
        <w:t>visiškai atitinka Pirkimo dokumentuose</w:t>
      </w:r>
      <w:r w:rsidRPr="00976537">
        <w:rPr>
          <w:sz w:val="22"/>
        </w:rPr>
        <w:t xml:space="preserve"> nurodytus reikalavimus.</w:t>
      </w:r>
    </w:p>
    <w:p w14:paraId="2B4694E9" w14:textId="6E0832C2" w:rsidR="00B27001" w:rsidRPr="009271F9"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9271F9">
        <w:rPr>
          <w:rFonts w:eastAsia="Times New Roman"/>
          <w:sz w:val="22"/>
        </w:rPr>
        <w:t>Perkantysis subjektas siekia, kad įsigyjamomis</w:t>
      </w:r>
      <w:r w:rsidRPr="009271F9">
        <w:rPr>
          <w:rFonts w:eastAsia="Times New Roman"/>
          <w:color w:val="FF0000"/>
          <w:sz w:val="22"/>
        </w:rPr>
        <w:t xml:space="preserve"> </w:t>
      </w:r>
      <w:r w:rsidRPr="0065047D">
        <w:rPr>
          <w:rFonts w:eastAsia="Times New Roman"/>
          <w:sz w:val="22"/>
        </w:rPr>
        <w:t>Paslaugomis b</w:t>
      </w:r>
      <w:r w:rsidRPr="009271F9">
        <w:rPr>
          <w:rFonts w:eastAsia="Times New Roman"/>
          <w:sz w:val="22"/>
        </w:rPr>
        <w:t>ūtų daroma kuo mažesnė neigiama įtaka klimato kaitai, aplinkos taršai, atliekų susidarymui, gamtos išteklių naudojimui, ekosistemų ir jų paslaugų būklei ir (ar) kitam neigiamam poveikiui aplinkai.</w:t>
      </w:r>
    </w:p>
    <w:p w14:paraId="5E5249B7" w14:textId="77777777" w:rsidR="00115C82" w:rsidRPr="00115C82" w:rsidRDefault="00115C82" w:rsidP="00115C82">
      <w:pPr>
        <w:tabs>
          <w:tab w:val="left" w:pos="851"/>
          <w:tab w:val="left" w:pos="993"/>
        </w:tabs>
        <w:spacing w:after="0" w:line="240" w:lineRule="auto"/>
        <w:ind w:left="567"/>
        <w:jc w:val="both"/>
        <w:rPr>
          <w:rFonts w:eastAsia="Times New Roman"/>
          <w:sz w:val="22"/>
        </w:rPr>
      </w:pPr>
    </w:p>
    <w:p w14:paraId="26C25CBE" w14:textId="4D042896" w:rsidR="00D44297" w:rsidRDefault="00143AF8" w:rsidP="00327901">
      <w:pPr>
        <w:numPr>
          <w:ilvl w:val="0"/>
          <w:numId w:val="10"/>
        </w:numPr>
        <w:tabs>
          <w:tab w:val="left" w:pos="851"/>
          <w:tab w:val="left" w:pos="993"/>
        </w:tabs>
        <w:spacing w:after="0" w:line="240" w:lineRule="auto"/>
        <w:ind w:left="0" w:firstLine="567"/>
        <w:jc w:val="both"/>
        <w:rPr>
          <w:sz w:val="22"/>
        </w:rPr>
      </w:pPr>
      <w:r>
        <w:rPr>
          <w:sz w:val="22"/>
        </w:rPr>
        <w:t>Mūsų siūlomi</w:t>
      </w:r>
      <w:r w:rsidR="00D44297">
        <w:rPr>
          <w:sz w:val="22"/>
        </w:rPr>
        <w:t xml:space="preserve"> Kokybiniai parametrai</w:t>
      </w:r>
      <w:r w:rsidR="00327901">
        <w:rPr>
          <w:sz w:val="22"/>
        </w:rPr>
        <w:t xml:space="preserve"> </w:t>
      </w:r>
      <w:r w:rsidR="00327901" w:rsidRPr="00976537">
        <w:rPr>
          <w:sz w:val="22"/>
        </w:rPr>
        <w:t>(lentelė Nr. 1)</w:t>
      </w:r>
      <w:r w:rsidR="00D44297">
        <w:rPr>
          <w:sz w:val="22"/>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891"/>
        <w:gridCol w:w="4396"/>
      </w:tblGrid>
      <w:tr w:rsidR="00D44297" w:rsidRPr="00D44297" w14:paraId="0DB0207D" w14:textId="77777777" w:rsidTr="00D44297">
        <w:trPr>
          <w:trHeight w:val="470"/>
        </w:trPr>
        <w:tc>
          <w:tcPr>
            <w:tcW w:w="631" w:type="dxa"/>
          </w:tcPr>
          <w:p w14:paraId="6A417096" w14:textId="77777777" w:rsidR="00D44297" w:rsidRPr="00D44297" w:rsidRDefault="00D44297" w:rsidP="00D44297">
            <w:pPr>
              <w:spacing w:after="0" w:line="240" w:lineRule="auto"/>
              <w:rPr>
                <w:rFonts w:eastAsia="Times New Roman"/>
                <w:b/>
                <w:sz w:val="22"/>
                <w:lang w:eastAsia="lt-LT"/>
              </w:rPr>
            </w:pPr>
            <w:proofErr w:type="spellStart"/>
            <w:r w:rsidRPr="00D44297">
              <w:rPr>
                <w:rFonts w:eastAsia="Times New Roman"/>
                <w:b/>
                <w:sz w:val="22"/>
                <w:lang w:eastAsia="lt-LT"/>
              </w:rPr>
              <w:t>Eil.Nr</w:t>
            </w:r>
            <w:proofErr w:type="spellEnd"/>
            <w:r w:rsidRPr="00D44297">
              <w:rPr>
                <w:rFonts w:eastAsia="Times New Roman"/>
                <w:b/>
                <w:sz w:val="22"/>
                <w:lang w:eastAsia="lt-LT"/>
              </w:rPr>
              <w:t>.</w:t>
            </w:r>
          </w:p>
        </w:tc>
        <w:tc>
          <w:tcPr>
            <w:tcW w:w="4891" w:type="dxa"/>
          </w:tcPr>
          <w:p w14:paraId="6B8918C9" w14:textId="77777777" w:rsidR="00D44297" w:rsidRPr="00D44297" w:rsidRDefault="00D44297" w:rsidP="00D44297">
            <w:pPr>
              <w:spacing w:after="0" w:line="240" w:lineRule="auto"/>
              <w:rPr>
                <w:rFonts w:eastAsia="Times New Roman"/>
                <w:b/>
                <w:sz w:val="22"/>
                <w:lang w:eastAsia="lt-LT"/>
              </w:rPr>
            </w:pPr>
            <w:r w:rsidRPr="00D44297">
              <w:rPr>
                <w:rFonts w:eastAsia="Times New Roman"/>
                <w:b/>
                <w:sz w:val="22"/>
                <w:lang w:eastAsia="lt-LT"/>
              </w:rPr>
              <w:t>Kokybės kriterijus pagal pirkimo dokumentuose nustatytą pasiūlymų vertinimo tvarką</w:t>
            </w:r>
          </w:p>
        </w:tc>
        <w:tc>
          <w:tcPr>
            <w:tcW w:w="4396" w:type="dxa"/>
          </w:tcPr>
          <w:p w14:paraId="0588BF40" w14:textId="77777777" w:rsidR="00D44297" w:rsidRPr="00D44297" w:rsidRDefault="00D44297" w:rsidP="00D44297">
            <w:pPr>
              <w:spacing w:after="0" w:line="240" w:lineRule="auto"/>
              <w:rPr>
                <w:rFonts w:eastAsia="Times New Roman"/>
                <w:b/>
                <w:sz w:val="22"/>
                <w:lang w:eastAsia="lt-LT"/>
              </w:rPr>
            </w:pPr>
            <w:r w:rsidRPr="00D44297">
              <w:rPr>
                <w:rFonts w:eastAsia="Times New Roman"/>
                <w:b/>
                <w:sz w:val="22"/>
                <w:lang w:eastAsia="lt-LT"/>
              </w:rPr>
              <w:t>Tiekėjo siūloma kriterijaus reikšmė</w:t>
            </w:r>
          </w:p>
          <w:p w14:paraId="6A1DA0D6" w14:textId="77777777" w:rsidR="00D44297" w:rsidRPr="00D44297" w:rsidRDefault="00D44297" w:rsidP="00D44297">
            <w:pPr>
              <w:spacing w:after="0" w:line="240" w:lineRule="auto"/>
              <w:rPr>
                <w:rFonts w:eastAsia="Times New Roman"/>
                <w:b/>
                <w:sz w:val="22"/>
                <w:u w:val="single"/>
                <w:lang w:eastAsia="lt-LT"/>
              </w:rPr>
            </w:pPr>
            <w:r w:rsidRPr="00D44297">
              <w:rPr>
                <w:rFonts w:eastAsia="Times New Roman"/>
                <w:b/>
                <w:color w:val="FF0000"/>
                <w:sz w:val="22"/>
                <w:u w:val="single"/>
                <w:lang w:eastAsia="lt-LT"/>
              </w:rPr>
              <w:t>(pildo tiekėjas – tiekėjas turi įrašyti siūlomus parametrus)</w:t>
            </w:r>
          </w:p>
        </w:tc>
      </w:tr>
      <w:tr w:rsidR="00D44297" w:rsidRPr="00D44297" w14:paraId="10216E4C" w14:textId="77777777" w:rsidTr="004A790E">
        <w:trPr>
          <w:trHeight w:val="242"/>
        </w:trPr>
        <w:tc>
          <w:tcPr>
            <w:tcW w:w="631" w:type="dxa"/>
          </w:tcPr>
          <w:p w14:paraId="38DB20B8" w14:textId="77777777" w:rsidR="00D44297" w:rsidRPr="00D44297" w:rsidRDefault="00D44297" w:rsidP="00D44297">
            <w:pPr>
              <w:spacing w:after="0" w:line="240" w:lineRule="auto"/>
              <w:rPr>
                <w:rFonts w:eastAsia="Times New Roman"/>
                <w:i/>
                <w:sz w:val="22"/>
                <w:lang w:eastAsia="lt-LT"/>
              </w:rPr>
            </w:pPr>
            <w:r w:rsidRPr="00D44297">
              <w:rPr>
                <w:rFonts w:eastAsia="Times New Roman"/>
                <w:i/>
                <w:sz w:val="22"/>
                <w:lang w:eastAsia="lt-LT"/>
              </w:rPr>
              <w:t>1</w:t>
            </w:r>
          </w:p>
        </w:tc>
        <w:tc>
          <w:tcPr>
            <w:tcW w:w="4891" w:type="dxa"/>
          </w:tcPr>
          <w:p w14:paraId="49830D5B" w14:textId="77777777" w:rsidR="00D44297" w:rsidRPr="00D44297" w:rsidRDefault="00D44297" w:rsidP="00D44297">
            <w:pPr>
              <w:spacing w:after="0" w:line="240" w:lineRule="auto"/>
              <w:rPr>
                <w:rFonts w:eastAsia="Times New Roman"/>
                <w:i/>
                <w:sz w:val="22"/>
                <w:lang w:eastAsia="lt-LT"/>
              </w:rPr>
            </w:pPr>
            <w:r w:rsidRPr="00D44297">
              <w:rPr>
                <w:rFonts w:eastAsia="Times New Roman"/>
                <w:i/>
                <w:sz w:val="22"/>
                <w:lang w:eastAsia="lt-LT"/>
              </w:rPr>
              <w:t>2</w:t>
            </w:r>
          </w:p>
        </w:tc>
        <w:tc>
          <w:tcPr>
            <w:tcW w:w="4396" w:type="dxa"/>
          </w:tcPr>
          <w:p w14:paraId="43A44615" w14:textId="77777777" w:rsidR="00D44297" w:rsidRPr="00D44297" w:rsidRDefault="00D44297" w:rsidP="00D44297">
            <w:pPr>
              <w:spacing w:after="0" w:line="240" w:lineRule="auto"/>
              <w:rPr>
                <w:rFonts w:eastAsia="Times New Roman"/>
                <w:i/>
                <w:sz w:val="22"/>
                <w:lang w:eastAsia="lt-LT"/>
              </w:rPr>
            </w:pPr>
            <w:r w:rsidRPr="00D44297">
              <w:rPr>
                <w:rFonts w:eastAsia="Times New Roman"/>
                <w:i/>
                <w:sz w:val="22"/>
                <w:lang w:eastAsia="lt-LT"/>
              </w:rPr>
              <w:t>3</w:t>
            </w:r>
          </w:p>
        </w:tc>
      </w:tr>
      <w:tr w:rsidR="003322D1" w:rsidRPr="00D44297" w14:paraId="329336CD" w14:textId="77777777" w:rsidTr="004A790E">
        <w:trPr>
          <w:trHeight w:val="228"/>
        </w:trPr>
        <w:tc>
          <w:tcPr>
            <w:tcW w:w="631" w:type="dxa"/>
          </w:tcPr>
          <w:p w14:paraId="6D9104D7" w14:textId="77777777" w:rsidR="003322D1" w:rsidRPr="00D44297" w:rsidRDefault="003322D1" w:rsidP="003322D1">
            <w:pPr>
              <w:spacing w:after="0" w:line="240" w:lineRule="auto"/>
              <w:rPr>
                <w:rFonts w:eastAsia="Times New Roman"/>
                <w:sz w:val="22"/>
                <w:lang w:eastAsia="lt-LT"/>
              </w:rPr>
            </w:pPr>
            <w:r w:rsidRPr="00D44297">
              <w:rPr>
                <w:rFonts w:eastAsiaTheme="minorEastAsia"/>
                <w:b/>
                <w:sz w:val="22"/>
                <w:lang w:eastAsia="lt-LT"/>
              </w:rPr>
              <w:t>1.</w:t>
            </w:r>
          </w:p>
        </w:tc>
        <w:tc>
          <w:tcPr>
            <w:tcW w:w="4891" w:type="dxa"/>
          </w:tcPr>
          <w:p w14:paraId="6CA1373D" w14:textId="699FC1C6" w:rsidR="003322D1" w:rsidRPr="003322D1" w:rsidRDefault="003322D1" w:rsidP="0065047D">
            <w:pPr>
              <w:spacing w:after="0" w:line="240" w:lineRule="auto"/>
              <w:rPr>
                <w:b/>
                <w:bCs/>
              </w:rPr>
            </w:pPr>
            <w:proofErr w:type="spellStart"/>
            <w:r w:rsidRPr="003322D1">
              <w:rPr>
                <w:b/>
                <w:bCs/>
              </w:rPr>
              <w:t>Sp</w:t>
            </w:r>
            <w:proofErr w:type="spellEnd"/>
            <w:r>
              <w:rPr>
                <w:b/>
                <w:bCs/>
              </w:rPr>
              <w:t xml:space="preserve"> – </w:t>
            </w:r>
            <w:r w:rsidRPr="00A21752">
              <w:t>tiekėjo</w:t>
            </w:r>
            <w:r>
              <w:rPr>
                <w:b/>
                <w:bCs/>
              </w:rPr>
              <w:t xml:space="preserve"> </w:t>
            </w:r>
            <w:r w:rsidRPr="00426221">
              <w:t>duomenų gavimo vidurkių spartos 5G/4G/2G tinkle reikšmė,</w:t>
            </w:r>
            <w:r>
              <w:t xml:space="preserve"> kuri </w:t>
            </w:r>
            <w:r w:rsidRPr="00426221">
              <w:t>pagal oficialiai ir viešai skelbiamus Lietuvos Respublikos ryšių tarnybos 202</w:t>
            </w:r>
            <w:r>
              <w:t>4</w:t>
            </w:r>
            <w:r w:rsidRPr="00426221">
              <w:t xml:space="preserve"> m. duomenis adresu:</w:t>
            </w:r>
          </w:p>
          <w:p w14:paraId="7FD122BB" w14:textId="77777777" w:rsidR="003322D1" w:rsidRPr="00426221" w:rsidRDefault="003322D1" w:rsidP="00295D1C">
            <w:pPr>
              <w:spacing w:after="0" w:line="240" w:lineRule="auto"/>
              <w:rPr>
                <w:bCs/>
              </w:rPr>
            </w:pPr>
            <w:hyperlink r:id="rId9" w:history="1">
              <w:r w:rsidRPr="00426221">
                <w:rPr>
                  <w:bCs/>
                  <w:color w:val="0000FF"/>
                  <w:u w:val="single"/>
                </w:rPr>
                <w:t>https://arcgis.rrt.lt/portal/apps/dashboards/00eaddf28cd84ecfa795ddee3e8449a2</w:t>
              </w:r>
            </w:hyperlink>
          </w:p>
          <w:p w14:paraId="73681810" w14:textId="26C7C4B5" w:rsidR="00DD46D9" w:rsidRDefault="00DD46D9" w:rsidP="00295D1C">
            <w:pPr>
              <w:spacing w:after="0" w:line="240" w:lineRule="auto"/>
              <w:rPr>
                <w:bCs/>
                <w:i/>
                <w:iCs/>
              </w:rPr>
            </w:pPr>
            <w:r>
              <w:t xml:space="preserve">Nurodytoje nuorodoje </w:t>
            </w:r>
            <w:r w:rsidRPr="00426221">
              <w:t>pasirenkant</w:t>
            </w:r>
            <w:r>
              <w:t xml:space="preserve"> </w:t>
            </w:r>
            <w:r w:rsidRPr="00426221">
              <w:t xml:space="preserve">5G/4G/2G technologijas </w:t>
            </w:r>
            <w:r>
              <w:t>ir 2024 m</w:t>
            </w:r>
            <w:r>
              <w:rPr>
                <w:b/>
                <w:bCs/>
              </w:rPr>
              <w:t>.</w:t>
            </w:r>
          </w:p>
          <w:p w14:paraId="6F73A4E3" w14:textId="40C2273D" w:rsidR="003322D1" w:rsidRPr="003322D1" w:rsidRDefault="003322D1" w:rsidP="00295D1C">
            <w:pPr>
              <w:spacing w:after="0" w:line="240" w:lineRule="auto"/>
              <w:rPr>
                <w:rFonts w:eastAsia="Times New Roman"/>
                <w:i/>
                <w:iCs/>
                <w:sz w:val="22"/>
                <w:lang w:eastAsia="lt-LT"/>
              </w:rPr>
            </w:pPr>
            <w:r w:rsidRPr="003322D1">
              <w:rPr>
                <w:bCs/>
                <w:i/>
                <w:iCs/>
              </w:rPr>
              <w:t xml:space="preserve">Maksimali vertinama reikšmė yra 200 Mbps, </w:t>
            </w:r>
            <w:proofErr w:type="spellStart"/>
            <w:r w:rsidRPr="003322D1">
              <w:rPr>
                <w:bCs/>
                <w:i/>
                <w:iCs/>
              </w:rPr>
              <w:t>t,y</w:t>
            </w:r>
            <w:proofErr w:type="spellEnd"/>
            <w:r w:rsidRPr="003322D1">
              <w:rPr>
                <w:bCs/>
                <w:i/>
                <w:iCs/>
              </w:rPr>
              <w:t>,, jei tiekėjo siūlomas vidurkis bus didesnis, negu 200 Mbps, jis bus vertinamas kaip 200 Mbps</w:t>
            </w:r>
          </w:p>
        </w:tc>
        <w:tc>
          <w:tcPr>
            <w:tcW w:w="4396" w:type="dxa"/>
          </w:tcPr>
          <w:p w14:paraId="4289912D" w14:textId="5A5C5D12" w:rsidR="003322D1" w:rsidRPr="00D44297" w:rsidRDefault="003322D1" w:rsidP="003322D1">
            <w:pPr>
              <w:spacing w:after="0" w:line="240" w:lineRule="auto"/>
              <w:rPr>
                <w:rFonts w:eastAsia="Times New Roman"/>
                <w:sz w:val="22"/>
                <w:lang w:eastAsia="lt-LT"/>
              </w:rPr>
            </w:pPr>
          </w:p>
        </w:tc>
      </w:tr>
      <w:tr w:rsidR="003322D1" w:rsidRPr="00D44297" w14:paraId="70C49409" w14:textId="77777777" w:rsidTr="004A790E">
        <w:trPr>
          <w:trHeight w:val="256"/>
        </w:trPr>
        <w:tc>
          <w:tcPr>
            <w:tcW w:w="631" w:type="dxa"/>
          </w:tcPr>
          <w:p w14:paraId="54AA2CF0" w14:textId="77777777" w:rsidR="003322D1" w:rsidRPr="00D44297" w:rsidRDefault="003322D1" w:rsidP="003322D1">
            <w:pPr>
              <w:spacing w:after="0" w:line="240" w:lineRule="auto"/>
              <w:rPr>
                <w:rFonts w:eastAsia="Times New Roman"/>
                <w:sz w:val="22"/>
                <w:lang w:eastAsia="lt-LT"/>
              </w:rPr>
            </w:pPr>
            <w:r w:rsidRPr="00D44297">
              <w:rPr>
                <w:rFonts w:eastAsiaTheme="minorEastAsia"/>
                <w:b/>
                <w:sz w:val="22"/>
                <w:lang w:eastAsia="lt-LT"/>
              </w:rPr>
              <w:t>2.</w:t>
            </w:r>
          </w:p>
        </w:tc>
        <w:tc>
          <w:tcPr>
            <w:tcW w:w="4891" w:type="dxa"/>
          </w:tcPr>
          <w:p w14:paraId="3612DB88" w14:textId="4117BD7B" w:rsidR="003322D1" w:rsidRPr="00426221" w:rsidRDefault="003322D1" w:rsidP="0065047D">
            <w:pPr>
              <w:widowControl w:val="0"/>
              <w:autoSpaceDE w:val="0"/>
              <w:autoSpaceDN w:val="0"/>
              <w:adjustRightInd w:val="0"/>
              <w:spacing w:after="0" w:line="240" w:lineRule="auto"/>
              <w:rPr>
                <w:rFonts w:eastAsia="Arial Unicode MS"/>
                <w:iCs/>
                <w:szCs w:val="24"/>
              </w:rPr>
            </w:pPr>
            <w:proofErr w:type="spellStart"/>
            <w:r w:rsidRPr="002B4CA7">
              <w:rPr>
                <w:b/>
                <w:bCs/>
              </w:rPr>
              <w:t>Ap</w:t>
            </w:r>
            <w:proofErr w:type="spellEnd"/>
            <w:r w:rsidRPr="002B4CA7">
              <w:t xml:space="preserve"> </w:t>
            </w:r>
            <w:r w:rsidRPr="00426221">
              <w:t xml:space="preserve">– </w:t>
            </w:r>
            <w:r>
              <w:t xml:space="preserve">tiekėjo </w:t>
            </w:r>
            <w:r w:rsidRPr="00426221">
              <w:t xml:space="preserve">Lietuvos teritorijos padengimo </w:t>
            </w:r>
            <w:r>
              <w:t>4G</w:t>
            </w:r>
            <w:r w:rsidR="00DD46D9">
              <w:t xml:space="preserve"> (</w:t>
            </w:r>
            <w:r w:rsidR="00DD46D9" w:rsidRPr="00426221">
              <w:t>LTE</w:t>
            </w:r>
            <w:r>
              <w:t xml:space="preserve">) </w:t>
            </w:r>
            <w:r w:rsidRPr="00426221">
              <w:t xml:space="preserve">tinklu </w:t>
            </w:r>
            <w:r>
              <w:t>(</w:t>
            </w:r>
            <w:r>
              <w:rPr>
                <w:rFonts w:eastAsia="Arial Unicode MS"/>
                <w:szCs w:val="24"/>
              </w:rPr>
              <w:t>-</w:t>
            </w:r>
            <w:r w:rsidRPr="00426221">
              <w:rPr>
                <w:rFonts w:eastAsia="Arial Unicode MS"/>
                <w:szCs w:val="24"/>
              </w:rPr>
              <w:t xml:space="preserve">95 </w:t>
            </w:r>
            <w:proofErr w:type="spellStart"/>
            <w:r>
              <w:rPr>
                <w:rFonts w:eastAsia="Arial Unicode MS"/>
                <w:szCs w:val="24"/>
              </w:rPr>
              <w:t>dB</w:t>
            </w:r>
            <w:r w:rsidRPr="00426221">
              <w:rPr>
                <w:rFonts w:eastAsia="Arial Unicode MS"/>
                <w:szCs w:val="24"/>
              </w:rPr>
              <w:t>m</w:t>
            </w:r>
            <w:proofErr w:type="spellEnd"/>
            <w:r w:rsidRPr="00426221">
              <w:rPr>
                <w:rFonts w:eastAsia="Arial Unicode MS"/>
                <w:szCs w:val="24"/>
              </w:rPr>
              <w:t xml:space="preserve"> signalu</w:t>
            </w:r>
            <w:r>
              <w:rPr>
                <w:rFonts w:eastAsia="Arial Unicode MS"/>
                <w:szCs w:val="24"/>
              </w:rPr>
              <w:t xml:space="preserve">) </w:t>
            </w:r>
            <w:r w:rsidRPr="00426221">
              <w:t>reikšmė</w:t>
            </w:r>
            <w:r w:rsidR="00DD46D9">
              <w:t>, kuri nustatoma</w:t>
            </w:r>
            <w:r w:rsidRPr="00426221">
              <w:t xml:space="preserve"> </w:t>
            </w:r>
            <w:r w:rsidRPr="00426221">
              <w:rPr>
                <w:rFonts w:eastAsia="Arial Unicode MS"/>
                <w:iCs/>
                <w:szCs w:val="24"/>
              </w:rPr>
              <w:t>pagal oficialiai ir viešai skelbiamus naujausius Lietuvos Respublikos ryšių reguliavimo tarnybos duomenis, pateikiamus adresu:</w:t>
            </w:r>
          </w:p>
          <w:p w14:paraId="1F8AE48E" w14:textId="1D861F86" w:rsidR="003322D1" w:rsidRPr="00D44297" w:rsidRDefault="003322D1" w:rsidP="00295D1C">
            <w:pPr>
              <w:spacing w:after="0" w:line="240" w:lineRule="auto"/>
              <w:rPr>
                <w:rFonts w:eastAsia="Times New Roman"/>
                <w:sz w:val="22"/>
                <w:lang w:eastAsia="lt-LT"/>
              </w:rPr>
            </w:pPr>
            <w:hyperlink r:id="rId10" w:history="1">
              <w:r w:rsidRPr="00285355">
                <w:rPr>
                  <w:rStyle w:val="Hyperlink"/>
                </w:rPr>
                <w:t>https://rrt.lt/veiklos-sritys/elektroniniai-rysiai/radijo-spektras/radijo-dazniu-naudojimas</w:t>
              </w:r>
            </w:hyperlink>
            <w:r>
              <w:br/>
            </w:r>
            <w:r w:rsidRPr="00295D1C">
              <w:rPr>
                <w:i/>
                <w:iCs/>
              </w:rPr>
              <w:t xml:space="preserve">Maksimali vertinama reikšmė yra 70 %, </w:t>
            </w:r>
            <w:proofErr w:type="spellStart"/>
            <w:r w:rsidRPr="00295D1C">
              <w:rPr>
                <w:i/>
                <w:iCs/>
              </w:rPr>
              <w:t>t.y</w:t>
            </w:r>
            <w:proofErr w:type="spellEnd"/>
            <w:r w:rsidRPr="00295D1C">
              <w:rPr>
                <w:i/>
                <w:iCs/>
              </w:rPr>
              <w:t xml:space="preserve">., jeigu tiekėjo aprėptis </w:t>
            </w:r>
            <w:r w:rsidRPr="00295D1C">
              <w:rPr>
                <w:rFonts w:eastAsia="Arial Unicode MS"/>
                <w:i/>
                <w:iCs/>
                <w:szCs w:val="24"/>
              </w:rPr>
              <w:t xml:space="preserve">(-95 </w:t>
            </w:r>
            <w:proofErr w:type="spellStart"/>
            <w:r w:rsidRPr="00295D1C">
              <w:rPr>
                <w:rFonts w:eastAsia="Arial Unicode MS"/>
                <w:i/>
                <w:iCs/>
                <w:szCs w:val="24"/>
              </w:rPr>
              <w:t>dBm</w:t>
            </w:r>
            <w:proofErr w:type="spellEnd"/>
            <w:r w:rsidRPr="00295D1C">
              <w:rPr>
                <w:rFonts w:eastAsia="Arial Unicode MS"/>
                <w:i/>
                <w:iCs/>
                <w:szCs w:val="24"/>
              </w:rPr>
              <w:t xml:space="preserve"> signalu) </w:t>
            </w:r>
            <w:r w:rsidRPr="00295D1C">
              <w:rPr>
                <w:i/>
                <w:iCs/>
              </w:rPr>
              <w:t>yra daugiau, negu 70 %, ji bus vertinama kaip 70 %</w:t>
            </w:r>
          </w:p>
        </w:tc>
        <w:tc>
          <w:tcPr>
            <w:tcW w:w="4396" w:type="dxa"/>
          </w:tcPr>
          <w:p w14:paraId="2E6EEE9C" w14:textId="77777777" w:rsidR="003322D1" w:rsidRPr="00D44297" w:rsidRDefault="003322D1" w:rsidP="003322D1">
            <w:pPr>
              <w:spacing w:after="0" w:line="240" w:lineRule="auto"/>
              <w:rPr>
                <w:rFonts w:eastAsia="Times New Roman"/>
                <w:sz w:val="22"/>
                <w:lang w:eastAsia="lt-LT"/>
              </w:rPr>
            </w:pPr>
          </w:p>
        </w:tc>
      </w:tr>
    </w:tbl>
    <w:p w14:paraId="501670CE" w14:textId="77777777" w:rsidR="00115C82" w:rsidRPr="00976537" w:rsidRDefault="00115C82" w:rsidP="00B53FEF">
      <w:pPr>
        <w:tabs>
          <w:tab w:val="left" w:pos="993"/>
        </w:tabs>
        <w:spacing w:after="0" w:line="240" w:lineRule="auto"/>
        <w:ind w:left="720"/>
        <w:jc w:val="both"/>
        <w:rPr>
          <w:rFonts w:eastAsia="Times New Roman"/>
          <w:sz w:val="22"/>
        </w:rPr>
      </w:pPr>
    </w:p>
    <w:p w14:paraId="63AC8AD0" w14:textId="4ED3E071" w:rsidR="00B53FEF" w:rsidRPr="00976537" w:rsidRDefault="00B53FEF" w:rsidP="00DE39F0">
      <w:pPr>
        <w:numPr>
          <w:ilvl w:val="0"/>
          <w:numId w:val="10"/>
        </w:numPr>
        <w:tabs>
          <w:tab w:val="left" w:pos="851"/>
        </w:tabs>
        <w:spacing w:after="0" w:line="240" w:lineRule="auto"/>
        <w:ind w:left="0" w:firstLine="567"/>
        <w:jc w:val="both"/>
        <w:rPr>
          <w:rFonts w:eastAsia="Times New Roman"/>
          <w:sz w:val="22"/>
        </w:rPr>
      </w:pPr>
      <w:r w:rsidRPr="00976537">
        <w:rPr>
          <w:sz w:val="22"/>
        </w:rPr>
        <w:t xml:space="preserve">Mūsų siūloma kaina (lentelė Nr. </w:t>
      </w:r>
      <w:r w:rsidR="00327901">
        <w:rPr>
          <w:sz w:val="22"/>
        </w:rPr>
        <w:t>2</w:t>
      </w:r>
      <w:r w:rsidRPr="00976537">
        <w:rPr>
          <w:sz w:val="22"/>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389"/>
        <w:gridCol w:w="1414"/>
        <w:gridCol w:w="1451"/>
        <w:gridCol w:w="1420"/>
        <w:gridCol w:w="1414"/>
      </w:tblGrid>
      <w:tr w:rsidR="00732A11" w:rsidRPr="00976537" w14:paraId="21FCA7AB" w14:textId="3696AD1B" w:rsidTr="00295D1C">
        <w:trPr>
          <w:trHeight w:val="76"/>
          <w:tblHeader/>
          <w:jc w:val="center"/>
        </w:trPr>
        <w:tc>
          <w:tcPr>
            <w:tcW w:w="280" w:type="pct"/>
            <w:vAlign w:val="center"/>
            <w:hideMark/>
          </w:tcPr>
          <w:p w14:paraId="6D56484B" w14:textId="77777777" w:rsidR="00732A11" w:rsidRPr="00976537" w:rsidRDefault="00732A11" w:rsidP="00622924">
            <w:pPr>
              <w:spacing w:after="0" w:line="240" w:lineRule="auto"/>
              <w:jc w:val="center"/>
              <w:rPr>
                <w:rFonts w:eastAsia="Times New Roman"/>
                <w:b/>
                <w:bCs/>
                <w:color w:val="000000"/>
                <w:sz w:val="22"/>
              </w:rPr>
            </w:pPr>
            <w:r w:rsidRPr="00976537">
              <w:rPr>
                <w:rFonts w:eastAsia="Times New Roman"/>
                <w:b/>
                <w:bCs/>
                <w:color w:val="000000"/>
                <w:sz w:val="22"/>
              </w:rPr>
              <w:t>Eil. Nr.</w:t>
            </w:r>
          </w:p>
        </w:tc>
        <w:tc>
          <w:tcPr>
            <w:tcW w:w="1762" w:type="pct"/>
            <w:vAlign w:val="center"/>
            <w:hideMark/>
          </w:tcPr>
          <w:p w14:paraId="22205351" w14:textId="77777777" w:rsidR="00732A11" w:rsidRPr="00976537" w:rsidRDefault="00732A11" w:rsidP="00622924">
            <w:pPr>
              <w:spacing w:after="0" w:line="240" w:lineRule="auto"/>
              <w:jc w:val="center"/>
              <w:rPr>
                <w:rFonts w:eastAsia="Times New Roman"/>
                <w:b/>
                <w:bCs/>
                <w:color w:val="000000"/>
                <w:sz w:val="22"/>
              </w:rPr>
            </w:pPr>
            <w:r w:rsidRPr="00976537">
              <w:rPr>
                <w:rFonts w:eastAsia="Times New Roman"/>
                <w:b/>
                <w:bCs/>
                <w:color w:val="000000"/>
                <w:sz w:val="22"/>
              </w:rPr>
              <w:t>Paslauga</w:t>
            </w:r>
          </w:p>
        </w:tc>
        <w:tc>
          <w:tcPr>
            <w:tcW w:w="736" w:type="pct"/>
          </w:tcPr>
          <w:p w14:paraId="7E829E4D" w14:textId="28A911EE" w:rsidR="00732A11" w:rsidRDefault="00732A11" w:rsidP="00622924">
            <w:pPr>
              <w:spacing w:after="0" w:line="240" w:lineRule="auto"/>
              <w:jc w:val="center"/>
              <w:rPr>
                <w:rFonts w:eastAsia="Times New Roman"/>
                <w:b/>
                <w:bCs/>
                <w:color w:val="000000"/>
                <w:sz w:val="22"/>
              </w:rPr>
            </w:pPr>
            <w:r>
              <w:rPr>
                <w:rFonts w:eastAsia="Times New Roman"/>
                <w:b/>
                <w:bCs/>
                <w:color w:val="000000"/>
                <w:sz w:val="22"/>
              </w:rPr>
              <w:t>Mato vnt.</w:t>
            </w:r>
          </w:p>
        </w:tc>
        <w:tc>
          <w:tcPr>
            <w:tcW w:w="747" w:type="pct"/>
          </w:tcPr>
          <w:p w14:paraId="055ABF49" w14:textId="77777777" w:rsidR="00732A11" w:rsidRDefault="00732A11" w:rsidP="00622924">
            <w:pPr>
              <w:spacing w:after="0" w:line="240" w:lineRule="auto"/>
              <w:jc w:val="center"/>
              <w:rPr>
                <w:rFonts w:eastAsia="Times New Roman"/>
                <w:b/>
                <w:bCs/>
                <w:color w:val="000000"/>
                <w:sz w:val="22"/>
              </w:rPr>
            </w:pPr>
            <w:r>
              <w:rPr>
                <w:rFonts w:eastAsia="Times New Roman"/>
                <w:b/>
                <w:bCs/>
                <w:color w:val="000000"/>
                <w:sz w:val="22"/>
              </w:rPr>
              <w:t>Preliminarus 1 mėnesio kiekis, vnt.</w:t>
            </w:r>
          </w:p>
          <w:p w14:paraId="09F22390" w14:textId="056901FB" w:rsidR="00732A11" w:rsidRDefault="00732A11" w:rsidP="00622924">
            <w:pPr>
              <w:spacing w:after="0" w:line="240" w:lineRule="auto"/>
              <w:jc w:val="center"/>
              <w:rPr>
                <w:rFonts w:eastAsia="Times New Roman"/>
                <w:b/>
                <w:bCs/>
                <w:color w:val="000000"/>
                <w:sz w:val="22"/>
              </w:rPr>
            </w:pPr>
            <w:r>
              <w:rPr>
                <w:rFonts w:eastAsia="Times New Roman"/>
                <w:b/>
                <w:bCs/>
                <w:color w:val="000000"/>
                <w:sz w:val="22"/>
              </w:rPr>
              <w:t>*</w:t>
            </w:r>
          </w:p>
        </w:tc>
        <w:tc>
          <w:tcPr>
            <w:tcW w:w="737" w:type="pct"/>
          </w:tcPr>
          <w:p w14:paraId="49D5753B" w14:textId="47756414" w:rsidR="00732A11" w:rsidRDefault="00732A11" w:rsidP="00622924">
            <w:pPr>
              <w:spacing w:after="0" w:line="240" w:lineRule="auto"/>
              <w:jc w:val="center"/>
              <w:rPr>
                <w:rFonts w:eastAsia="Times New Roman"/>
                <w:b/>
                <w:bCs/>
                <w:color w:val="000000"/>
                <w:sz w:val="22"/>
              </w:rPr>
            </w:pPr>
            <w:r>
              <w:rPr>
                <w:rFonts w:eastAsia="Times New Roman"/>
                <w:b/>
                <w:bCs/>
                <w:color w:val="000000"/>
                <w:sz w:val="22"/>
              </w:rPr>
              <w:t xml:space="preserve">1 vnt. </w:t>
            </w:r>
            <w:r w:rsidR="003322D1">
              <w:rPr>
                <w:rFonts w:eastAsia="Times New Roman"/>
                <w:b/>
                <w:bCs/>
                <w:color w:val="000000"/>
                <w:sz w:val="22"/>
              </w:rPr>
              <w:t>įkainis</w:t>
            </w:r>
            <w:r>
              <w:rPr>
                <w:rFonts w:eastAsia="Times New Roman"/>
                <w:b/>
                <w:bCs/>
                <w:color w:val="000000"/>
                <w:sz w:val="22"/>
              </w:rPr>
              <w:t>, Eur be PVM</w:t>
            </w:r>
          </w:p>
          <w:p w14:paraId="49CC4917" w14:textId="05AE53CE" w:rsidR="00732A11" w:rsidRDefault="00732A11" w:rsidP="00622924">
            <w:pPr>
              <w:spacing w:after="0" w:line="240" w:lineRule="auto"/>
              <w:jc w:val="center"/>
              <w:rPr>
                <w:rFonts w:eastAsia="Times New Roman"/>
                <w:b/>
                <w:bCs/>
                <w:color w:val="000000"/>
                <w:sz w:val="22"/>
              </w:rPr>
            </w:pPr>
            <w:r>
              <w:rPr>
                <w:rFonts w:eastAsia="Times New Roman"/>
                <w:b/>
                <w:bCs/>
                <w:color w:val="000000"/>
                <w:sz w:val="22"/>
              </w:rPr>
              <w:t>**</w:t>
            </w:r>
          </w:p>
        </w:tc>
        <w:tc>
          <w:tcPr>
            <w:tcW w:w="736" w:type="pct"/>
          </w:tcPr>
          <w:p w14:paraId="4D7BB38F" w14:textId="7323E181" w:rsidR="00732A11" w:rsidRDefault="00732A11" w:rsidP="00622924">
            <w:pPr>
              <w:spacing w:after="0" w:line="240" w:lineRule="auto"/>
              <w:jc w:val="center"/>
              <w:rPr>
                <w:rFonts w:eastAsia="Times New Roman"/>
                <w:b/>
                <w:bCs/>
                <w:color w:val="000000"/>
                <w:sz w:val="22"/>
              </w:rPr>
            </w:pPr>
            <w:r>
              <w:rPr>
                <w:rFonts w:eastAsia="Times New Roman"/>
                <w:b/>
                <w:bCs/>
                <w:color w:val="000000"/>
                <w:sz w:val="22"/>
              </w:rPr>
              <w:t>Viso kiekio kaina, Eur be PVM</w:t>
            </w:r>
          </w:p>
        </w:tc>
      </w:tr>
      <w:tr w:rsidR="00732A11" w:rsidRPr="00976537" w14:paraId="1D86555C" w14:textId="1DA44B1F" w:rsidTr="00295D1C">
        <w:trPr>
          <w:trHeight w:val="70"/>
          <w:tblHeader/>
          <w:jc w:val="center"/>
        </w:trPr>
        <w:tc>
          <w:tcPr>
            <w:tcW w:w="280" w:type="pct"/>
            <w:vAlign w:val="center"/>
            <w:hideMark/>
          </w:tcPr>
          <w:p w14:paraId="74B91F7D" w14:textId="77777777" w:rsidR="00732A11" w:rsidRPr="00976537" w:rsidRDefault="00732A11" w:rsidP="00622924">
            <w:pPr>
              <w:spacing w:after="0" w:line="240" w:lineRule="auto"/>
              <w:jc w:val="center"/>
              <w:rPr>
                <w:rFonts w:eastAsia="Times New Roman"/>
                <w:b/>
                <w:bCs/>
                <w:color w:val="000000"/>
                <w:sz w:val="18"/>
                <w:szCs w:val="18"/>
              </w:rPr>
            </w:pPr>
            <w:r w:rsidRPr="00976537">
              <w:rPr>
                <w:rFonts w:eastAsia="Times New Roman"/>
                <w:b/>
                <w:bCs/>
                <w:color w:val="000000"/>
                <w:sz w:val="18"/>
                <w:szCs w:val="18"/>
              </w:rPr>
              <w:t>1</w:t>
            </w:r>
          </w:p>
        </w:tc>
        <w:tc>
          <w:tcPr>
            <w:tcW w:w="1762" w:type="pct"/>
            <w:vAlign w:val="center"/>
            <w:hideMark/>
          </w:tcPr>
          <w:p w14:paraId="7CF9EC7A" w14:textId="77777777" w:rsidR="00732A11" w:rsidRPr="00976537" w:rsidRDefault="00732A11" w:rsidP="00622924">
            <w:pPr>
              <w:spacing w:after="0" w:line="240" w:lineRule="auto"/>
              <w:jc w:val="center"/>
              <w:rPr>
                <w:rFonts w:eastAsia="Times New Roman"/>
                <w:b/>
                <w:bCs/>
                <w:color w:val="000000"/>
                <w:sz w:val="18"/>
                <w:szCs w:val="18"/>
              </w:rPr>
            </w:pPr>
            <w:r w:rsidRPr="00976537">
              <w:rPr>
                <w:rFonts w:eastAsia="Times New Roman"/>
                <w:b/>
                <w:bCs/>
                <w:color w:val="000000"/>
                <w:sz w:val="18"/>
                <w:szCs w:val="18"/>
              </w:rPr>
              <w:t>2</w:t>
            </w:r>
          </w:p>
        </w:tc>
        <w:tc>
          <w:tcPr>
            <w:tcW w:w="736" w:type="pct"/>
          </w:tcPr>
          <w:p w14:paraId="3CE73D82" w14:textId="792199EB" w:rsidR="00732A11" w:rsidRPr="00976537" w:rsidRDefault="00732A11" w:rsidP="00622924">
            <w:pPr>
              <w:spacing w:after="0" w:line="240" w:lineRule="auto"/>
              <w:jc w:val="center"/>
              <w:rPr>
                <w:rFonts w:eastAsia="Times New Roman"/>
                <w:b/>
                <w:bCs/>
                <w:color w:val="000000"/>
                <w:sz w:val="18"/>
                <w:szCs w:val="18"/>
              </w:rPr>
            </w:pPr>
            <w:r>
              <w:rPr>
                <w:rFonts w:eastAsia="Times New Roman"/>
                <w:b/>
                <w:bCs/>
                <w:color w:val="000000"/>
                <w:sz w:val="18"/>
                <w:szCs w:val="18"/>
              </w:rPr>
              <w:t>3</w:t>
            </w:r>
          </w:p>
        </w:tc>
        <w:tc>
          <w:tcPr>
            <w:tcW w:w="747" w:type="pct"/>
          </w:tcPr>
          <w:p w14:paraId="3D73992D" w14:textId="00101890" w:rsidR="00732A11" w:rsidRPr="00976537" w:rsidRDefault="00732A11" w:rsidP="00622924">
            <w:pPr>
              <w:spacing w:after="0" w:line="240" w:lineRule="auto"/>
              <w:jc w:val="center"/>
              <w:rPr>
                <w:rFonts w:eastAsia="Times New Roman"/>
                <w:b/>
                <w:bCs/>
                <w:color w:val="000000"/>
                <w:sz w:val="18"/>
                <w:szCs w:val="18"/>
              </w:rPr>
            </w:pPr>
            <w:r>
              <w:rPr>
                <w:rFonts w:eastAsia="Times New Roman"/>
                <w:b/>
                <w:bCs/>
                <w:color w:val="000000"/>
                <w:sz w:val="18"/>
                <w:szCs w:val="18"/>
              </w:rPr>
              <w:t>4</w:t>
            </w:r>
          </w:p>
        </w:tc>
        <w:tc>
          <w:tcPr>
            <w:tcW w:w="737" w:type="pct"/>
          </w:tcPr>
          <w:p w14:paraId="14CBE5C3" w14:textId="78C0F613" w:rsidR="00732A11" w:rsidRPr="00976537" w:rsidRDefault="00732A11" w:rsidP="00622924">
            <w:pPr>
              <w:spacing w:after="0" w:line="240" w:lineRule="auto"/>
              <w:jc w:val="center"/>
              <w:rPr>
                <w:rFonts w:eastAsia="Times New Roman"/>
                <w:b/>
                <w:bCs/>
                <w:color w:val="000000"/>
                <w:sz w:val="18"/>
                <w:szCs w:val="18"/>
              </w:rPr>
            </w:pPr>
            <w:r>
              <w:rPr>
                <w:rFonts w:eastAsia="Times New Roman"/>
                <w:b/>
                <w:bCs/>
                <w:color w:val="000000"/>
                <w:sz w:val="18"/>
                <w:szCs w:val="18"/>
              </w:rPr>
              <w:t>5</w:t>
            </w:r>
          </w:p>
        </w:tc>
        <w:tc>
          <w:tcPr>
            <w:tcW w:w="736" w:type="pct"/>
          </w:tcPr>
          <w:p w14:paraId="069BD0F9" w14:textId="77777777" w:rsidR="00732A11" w:rsidRDefault="00732A11" w:rsidP="00622924">
            <w:pPr>
              <w:spacing w:after="0" w:line="240" w:lineRule="auto"/>
              <w:jc w:val="center"/>
              <w:rPr>
                <w:rFonts w:eastAsia="Times New Roman"/>
                <w:b/>
                <w:bCs/>
                <w:color w:val="000000"/>
                <w:sz w:val="18"/>
                <w:szCs w:val="18"/>
              </w:rPr>
            </w:pPr>
            <w:r>
              <w:rPr>
                <w:rFonts w:eastAsia="Times New Roman"/>
                <w:b/>
                <w:bCs/>
                <w:color w:val="000000"/>
                <w:sz w:val="18"/>
                <w:szCs w:val="18"/>
              </w:rPr>
              <w:t>6</w:t>
            </w:r>
          </w:p>
          <w:p w14:paraId="42E29364" w14:textId="6301B33A" w:rsidR="00551CE4" w:rsidRDefault="00551CE4" w:rsidP="00622924">
            <w:pPr>
              <w:spacing w:after="0" w:line="240" w:lineRule="auto"/>
              <w:jc w:val="center"/>
              <w:rPr>
                <w:rFonts w:eastAsia="Times New Roman"/>
                <w:b/>
                <w:bCs/>
                <w:color w:val="000000"/>
                <w:sz w:val="18"/>
                <w:szCs w:val="18"/>
              </w:rPr>
            </w:pPr>
            <w:r>
              <w:rPr>
                <w:rFonts w:eastAsia="Times New Roman"/>
                <w:b/>
                <w:bCs/>
                <w:color w:val="000000"/>
                <w:sz w:val="18"/>
                <w:szCs w:val="18"/>
              </w:rPr>
              <w:t>(4x5)</w:t>
            </w:r>
          </w:p>
        </w:tc>
      </w:tr>
      <w:tr w:rsidR="00282E23" w:rsidRPr="00976537" w14:paraId="3C008F2B" w14:textId="093D46D6" w:rsidTr="00295D1C">
        <w:trPr>
          <w:trHeight w:val="70"/>
          <w:jc w:val="center"/>
        </w:trPr>
        <w:tc>
          <w:tcPr>
            <w:tcW w:w="280" w:type="pct"/>
            <w:vAlign w:val="center"/>
            <w:hideMark/>
          </w:tcPr>
          <w:p w14:paraId="45857AAC" w14:textId="77777777" w:rsidR="00282E23" w:rsidRPr="00295D1C" w:rsidRDefault="00282E23" w:rsidP="00282E23">
            <w:pPr>
              <w:spacing w:after="0" w:line="240" w:lineRule="auto"/>
              <w:jc w:val="center"/>
              <w:rPr>
                <w:rFonts w:eastAsia="Times New Roman"/>
                <w:color w:val="000000"/>
                <w:sz w:val="22"/>
              </w:rPr>
            </w:pPr>
            <w:r w:rsidRPr="00295D1C">
              <w:rPr>
                <w:rFonts w:eastAsia="Times New Roman"/>
                <w:color w:val="000000"/>
                <w:sz w:val="22"/>
              </w:rPr>
              <w:t>1</w:t>
            </w:r>
          </w:p>
        </w:tc>
        <w:tc>
          <w:tcPr>
            <w:tcW w:w="1762" w:type="pct"/>
          </w:tcPr>
          <w:p w14:paraId="2CBFE091" w14:textId="48FFFE0E" w:rsidR="00282E23" w:rsidRPr="00295D1C" w:rsidRDefault="00282E23" w:rsidP="00282E23">
            <w:pPr>
              <w:spacing w:after="0" w:line="240" w:lineRule="auto"/>
              <w:rPr>
                <w:rFonts w:eastAsia="Times New Roman"/>
                <w:b/>
                <w:i/>
                <w:color w:val="000000"/>
                <w:sz w:val="22"/>
              </w:rPr>
            </w:pPr>
            <w:r w:rsidRPr="00295D1C">
              <w:rPr>
                <w:sz w:val="22"/>
              </w:rPr>
              <w:t>Judriojo ryšio telefone mėnesinis mokestis (neriboti pokalbiai, SMS, MMS, neribotas duomenų perdavimas Lietuvoje), naudojant SIM korteles judriojo ryšio telefonuose)</w:t>
            </w:r>
          </w:p>
        </w:tc>
        <w:tc>
          <w:tcPr>
            <w:tcW w:w="736" w:type="pct"/>
          </w:tcPr>
          <w:p w14:paraId="7FAC250C" w14:textId="77777777" w:rsidR="00282E23" w:rsidRPr="00295D1C" w:rsidRDefault="00282E23" w:rsidP="00282E23">
            <w:pPr>
              <w:spacing w:before="240" w:after="240" w:line="254" w:lineRule="auto"/>
              <w:rPr>
                <w:sz w:val="22"/>
              </w:rPr>
            </w:pPr>
          </w:p>
          <w:p w14:paraId="0A16450F" w14:textId="77777777" w:rsidR="00282E23" w:rsidRPr="00295D1C" w:rsidRDefault="00282E23" w:rsidP="00282E23">
            <w:pPr>
              <w:spacing w:before="240" w:after="240" w:line="254" w:lineRule="auto"/>
              <w:rPr>
                <w:sz w:val="22"/>
              </w:rPr>
            </w:pPr>
            <w:r w:rsidRPr="00295D1C">
              <w:rPr>
                <w:sz w:val="22"/>
              </w:rPr>
              <w:t>1 abonentas</w:t>
            </w:r>
          </w:p>
          <w:p w14:paraId="4F26A24C" w14:textId="77777777" w:rsidR="00282E23" w:rsidRPr="00295D1C" w:rsidRDefault="00282E23" w:rsidP="00282E23">
            <w:pPr>
              <w:spacing w:after="0" w:line="240" w:lineRule="auto"/>
              <w:rPr>
                <w:rFonts w:eastAsia="Times New Roman"/>
                <w:color w:val="000000"/>
                <w:sz w:val="22"/>
              </w:rPr>
            </w:pPr>
          </w:p>
        </w:tc>
        <w:tc>
          <w:tcPr>
            <w:tcW w:w="747" w:type="pct"/>
          </w:tcPr>
          <w:p w14:paraId="17216BA2" w14:textId="1FC23B2D" w:rsidR="00282E23" w:rsidRPr="00295D1C" w:rsidRDefault="00282E23" w:rsidP="00282E23">
            <w:pPr>
              <w:spacing w:after="0" w:line="240" w:lineRule="auto"/>
              <w:rPr>
                <w:rFonts w:eastAsia="Times New Roman"/>
                <w:color w:val="000000"/>
                <w:sz w:val="22"/>
              </w:rPr>
            </w:pPr>
            <w:r w:rsidRPr="00295D1C">
              <w:rPr>
                <w:sz w:val="22"/>
              </w:rPr>
              <w:t>200*</w:t>
            </w:r>
          </w:p>
        </w:tc>
        <w:tc>
          <w:tcPr>
            <w:tcW w:w="737" w:type="pct"/>
          </w:tcPr>
          <w:p w14:paraId="6BD0C395" w14:textId="77777777" w:rsidR="00282E23" w:rsidRPr="00295D1C" w:rsidRDefault="00282E23" w:rsidP="00282E23">
            <w:pPr>
              <w:spacing w:after="0" w:line="240" w:lineRule="auto"/>
              <w:rPr>
                <w:rFonts w:eastAsia="Times New Roman"/>
                <w:color w:val="000000"/>
                <w:sz w:val="22"/>
              </w:rPr>
            </w:pPr>
          </w:p>
        </w:tc>
        <w:tc>
          <w:tcPr>
            <w:tcW w:w="736" w:type="pct"/>
          </w:tcPr>
          <w:p w14:paraId="0ED33B9D" w14:textId="77777777" w:rsidR="00282E23" w:rsidRPr="00295D1C" w:rsidRDefault="00282E23" w:rsidP="00282E23">
            <w:pPr>
              <w:spacing w:after="0" w:line="240" w:lineRule="auto"/>
              <w:rPr>
                <w:rFonts w:eastAsia="Times New Roman"/>
                <w:color w:val="000000"/>
                <w:sz w:val="22"/>
              </w:rPr>
            </w:pPr>
          </w:p>
        </w:tc>
      </w:tr>
      <w:tr w:rsidR="00282E23" w:rsidRPr="00976537" w14:paraId="6B2CD8EA" w14:textId="58A2AE88" w:rsidTr="00295D1C">
        <w:trPr>
          <w:trHeight w:val="70"/>
          <w:jc w:val="center"/>
        </w:trPr>
        <w:tc>
          <w:tcPr>
            <w:tcW w:w="280" w:type="pct"/>
            <w:vAlign w:val="center"/>
          </w:tcPr>
          <w:p w14:paraId="736D4F52" w14:textId="7EB26FDF" w:rsidR="00282E23" w:rsidRPr="00295D1C" w:rsidRDefault="00282E23" w:rsidP="00282E23">
            <w:pPr>
              <w:spacing w:after="0" w:line="240" w:lineRule="auto"/>
              <w:jc w:val="center"/>
              <w:rPr>
                <w:rFonts w:eastAsia="Times New Roman"/>
                <w:color w:val="000000"/>
                <w:sz w:val="22"/>
              </w:rPr>
            </w:pPr>
            <w:r w:rsidRPr="00295D1C">
              <w:rPr>
                <w:rFonts w:eastAsia="Times New Roman"/>
                <w:color w:val="000000"/>
                <w:sz w:val="22"/>
              </w:rPr>
              <w:lastRenderedPageBreak/>
              <w:t>2</w:t>
            </w:r>
          </w:p>
        </w:tc>
        <w:tc>
          <w:tcPr>
            <w:tcW w:w="1762" w:type="pct"/>
          </w:tcPr>
          <w:p w14:paraId="4388E28B" w14:textId="441893B9" w:rsidR="00282E23" w:rsidRPr="00295D1C" w:rsidRDefault="00282E23" w:rsidP="00282E23">
            <w:pPr>
              <w:spacing w:after="0" w:line="240" w:lineRule="auto"/>
              <w:rPr>
                <w:rFonts w:eastAsia="Times New Roman"/>
                <w:b/>
                <w:i/>
                <w:color w:val="000000"/>
                <w:sz w:val="22"/>
              </w:rPr>
            </w:pPr>
            <w:r w:rsidRPr="00295D1C">
              <w:rPr>
                <w:sz w:val="22"/>
              </w:rPr>
              <w:t>Mobiliojo elektroninio parašo paslauga</w:t>
            </w:r>
          </w:p>
        </w:tc>
        <w:tc>
          <w:tcPr>
            <w:tcW w:w="736" w:type="pct"/>
          </w:tcPr>
          <w:p w14:paraId="132EBC5E" w14:textId="6EB3CF0B" w:rsidR="00282E23" w:rsidRPr="00295D1C" w:rsidRDefault="00282E23" w:rsidP="00282E23">
            <w:pPr>
              <w:spacing w:after="0" w:line="240" w:lineRule="auto"/>
              <w:rPr>
                <w:rFonts w:eastAsia="Times New Roman"/>
                <w:color w:val="000000"/>
                <w:sz w:val="22"/>
              </w:rPr>
            </w:pPr>
            <w:r w:rsidRPr="00295D1C">
              <w:rPr>
                <w:sz w:val="22"/>
              </w:rPr>
              <w:t>1 abonentas</w:t>
            </w:r>
          </w:p>
        </w:tc>
        <w:tc>
          <w:tcPr>
            <w:tcW w:w="747" w:type="pct"/>
          </w:tcPr>
          <w:p w14:paraId="1E2E0535" w14:textId="7DE80475" w:rsidR="00282E23" w:rsidRPr="00295D1C" w:rsidRDefault="00282E23" w:rsidP="00282E23">
            <w:pPr>
              <w:spacing w:after="0" w:line="240" w:lineRule="auto"/>
              <w:rPr>
                <w:rFonts w:eastAsia="Times New Roman"/>
                <w:color w:val="000000"/>
                <w:sz w:val="22"/>
              </w:rPr>
            </w:pPr>
            <w:r w:rsidRPr="00295D1C">
              <w:rPr>
                <w:sz w:val="22"/>
              </w:rPr>
              <w:t>200*</w:t>
            </w:r>
          </w:p>
        </w:tc>
        <w:tc>
          <w:tcPr>
            <w:tcW w:w="737" w:type="pct"/>
          </w:tcPr>
          <w:p w14:paraId="79192FB1" w14:textId="77777777" w:rsidR="00282E23" w:rsidRPr="00295D1C" w:rsidRDefault="00282E23" w:rsidP="00282E23">
            <w:pPr>
              <w:spacing w:after="0" w:line="240" w:lineRule="auto"/>
              <w:rPr>
                <w:rFonts w:eastAsia="Times New Roman"/>
                <w:color w:val="000000"/>
                <w:sz w:val="22"/>
              </w:rPr>
            </w:pPr>
          </w:p>
        </w:tc>
        <w:tc>
          <w:tcPr>
            <w:tcW w:w="736" w:type="pct"/>
          </w:tcPr>
          <w:p w14:paraId="740E6F98" w14:textId="77777777" w:rsidR="00282E23" w:rsidRPr="00295D1C" w:rsidRDefault="00282E23" w:rsidP="00282E23">
            <w:pPr>
              <w:spacing w:after="0" w:line="240" w:lineRule="auto"/>
              <w:rPr>
                <w:rFonts w:eastAsia="Times New Roman"/>
                <w:color w:val="000000"/>
                <w:sz w:val="22"/>
              </w:rPr>
            </w:pPr>
          </w:p>
        </w:tc>
      </w:tr>
      <w:tr w:rsidR="00282E23" w:rsidRPr="00976537" w14:paraId="2B151F05" w14:textId="68DC1267" w:rsidTr="00295D1C">
        <w:trPr>
          <w:trHeight w:val="70"/>
          <w:jc w:val="center"/>
        </w:trPr>
        <w:tc>
          <w:tcPr>
            <w:tcW w:w="280" w:type="pct"/>
            <w:vAlign w:val="center"/>
          </w:tcPr>
          <w:p w14:paraId="4861D199" w14:textId="1E7AAD95" w:rsidR="00282E23" w:rsidRPr="00295D1C" w:rsidRDefault="00282E23" w:rsidP="00282E23">
            <w:pPr>
              <w:spacing w:after="0" w:line="240" w:lineRule="auto"/>
              <w:jc w:val="center"/>
              <w:rPr>
                <w:rFonts w:eastAsia="Times New Roman"/>
                <w:color w:val="000000"/>
                <w:sz w:val="22"/>
              </w:rPr>
            </w:pPr>
            <w:r w:rsidRPr="00295D1C">
              <w:rPr>
                <w:rFonts w:eastAsia="Times New Roman"/>
                <w:color w:val="000000"/>
                <w:sz w:val="22"/>
              </w:rPr>
              <w:t>3</w:t>
            </w:r>
          </w:p>
        </w:tc>
        <w:tc>
          <w:tcPr>
            <w:tcW w:w="1762" w:type="pct"/>
          </w:tcPr>
          <w:p w14:paraId="6BB2B385" w14:textId="7181DC7C" w:rsidR="00282E23" w:rsidRPr="00295D1C" w:rsidRDefault="00282E23" w:rsidP="00282E23">
            <w:pPr>
              <w:spacing w:after="0" w:line="240" w:lineRule="auto"/>
              <w:rPr>
                <w:rFonts w:eastAsia="Times New Roman"/>
                <w:b/>
                <w:i/>
                <w:color w:val="000000"/>
                <w:sz w:val="22"/>
              </w:rPr>
            </w:pPr>
            <w:r w:rsidRPr="00295D1C">
              <w:rPr>
                <w:sz w:val="22"/>
              </w:rPr>
              <w:t>APN paslaugos mėnesinis mokestis</w:t>
            </w:r>
          </w:p>
        </w:tc>
        <w:tc>
          <w:tcPr>
            <w:tcW w:w="736" w:type="pct"/>
          </w:tcPr>
          <w:p w14:paraId="4541499F" w14:textId="5C02D4B7" w:rsidR="00282E23" w:rsidRPr="00295D1C" w:rsidRDefault="00282E23" w:rsidP="00282E23">
            <w:pPr>
              <w:spacing w:after="0" w:line="240" w:lineRule="auto"/>
              <w:rPr>
                <w:rFonts w:eastAsia="Times New Roman"/>
                <w:color w:val="000000"/>
                <w:sz w:val="22"/>
              </w:rPr>
            </w:pPr>
            <w:r w:rsidRPr="00295D1C">
              <w:rPr>
                <w:sz w:val="22"/>
              </w:rPr>
              <w:t>1 abonentas</w:t>
            </w:r>
          </w:p>
        </w:tc>
        <w:tc>
          <w:tcPr>
            <w:tcW w:w="747" w:type="pct"/>
          </w:tcPr>
          <w:p w14:paraId="6C8DADAB" w14:textId="1DF466CD" w:rsidR="00282E23" w:rsidRPr="00295D1C" w:rsidRDefault="00282E23" w:rsidP="00282E23">
            <w:pPr>
              <w:spacing w:after="0" w:line="240" w:lineRule="auto"/>
              <w:rPr>
                <w:rFonts w:eastAsia="Times New Roman"/>
                <w:color w:val="000000"/>
                <w:sz w:val="22"/>
              </w:rPr>
            </w:pPr>
            <w:r w:rsidRPr="00295D1C">
              <w:rPr>
                <w:sz w:val="22"/>
              </w:rPr>
              <w:t>200*</w:t>
            </w:r>
          </w:p>
        </w:tc>
        <w:tc>
          <w:tcPr>
            <w:tcW w:w="737" w:type="pct"/>
          </w:tcPr>
          <w:p w14:paraId="1334E30F" w14:textId="77777777" w:rsidR="00282E23" w:rsidRPr="00295D1C" w:rsidRDefault="00282E23" w:rsidP="00282E23">
            <w:pPr>
              <w:spacing w:after="0" w:line="240" w:lineRule="auto"/>
              <w:rPr>
                <w:rFonts w:eastAsia="Times New Roman"/>
                <w:color w:val="000000"/>
                <w:sz w:val="22"/>
              </w:rPr>
            </w:pPr>
          </w:p>
        </w:tc>
        <w:tc>
          <w:tcPr>
            <w:tcW w:w="736" w:type="pct"/>
          </w:tcPr>
          <w:p w14:paraId="5DBAE0BE" w14:textId="77777777" w:rsidR="00282E23" w:rsidRPr="00295D1C" w:rsidRDefault="00282E23" w:rsidP="00282E23">
            <w:pPr>
              <w:spacing w:after="0" w:line="240" w:lineRule="auto"/>
              <w:rPr>
                <w:rFonts w:eastAsia="Times New Roman"/>
                <w:color w:val="000000"/>
                <w:sz w:val="22"/>
              </w:rPr>
            </w:pPr>
          </w:p>
        </w:tc>
      </w:tr>
      <w:tr w:rsidR="00282E23" w:rsidRPr="00976537" w14:paraId="3126E1A7" w14:textId="77777777" w:rsidTr="00295D1C">
        <w:trPr>
          <w:trHeight w:val="70"/>
          <w:jc w:val="center"/>
        </w:trPr>
        <w:tc>
          <w:tcPr>
            <w:tcW w:w="280" w:type="pct"/>
            <w:vAlign w:val="center"/>
          </w:tcPr>
          <w:p w14:paraId="105E903C" w14:textId="6361F270" w:rsidR="00282E23" w:rsidRPr="00295D1C" w:rsidRDefault="00282E23" w:rsidP="00282E23">
            <w:pPr>
              <w:spacing w:after="0" w:line="240" w:lineRule="auto"/>
              <w:jc w:val="center"/>
              <w:rPr>
                <w:rFonts w:eastAsia="Times New Roman"/>
                <w:color w:val="000000"/>
                <w:sz w:val="22"/>
              </w:rPr>
            </w:pPr>
            <w:r w:rsidRPr="00295D1C">
              <w:rPr>
                <w:rFonts w:eastAsia="Times New Roman"/>
                <w:color w:val="000000"/>
                <w:sz w:val="22"/>
              </w:rPr>
              <w:t>4</w:t>
            </w:r>
          </w:p>
        </w:tc>
        <w:tc>
          <w:tcPr>
            <w:tcW w:w="1762" w:type="pct"/>
          </w:tcPr>
          <w:p w14:paraId="16D00D6A" w14:textId="66A252F9" w:rsidR="00282E23" w:rsidRPr="00295D1C" w:rsidRDefault="00282E23" w:rsidP="00282E23">
            <w:pPr>
              <w:spacing w:after="0" w:line="240" w:lineRule="auto"/>
              <w:rPr>
                <w:rFonts w:eastAsia="Times New Roman"/>
                <w:b/>
                <w:i/>
                <w:color w:val="000000"/>
                <w:sz w:val="22"/>
              </w:rPr>
            </w:pPr>
            <w:r w:rsidRPr="00295D1C">
              <w:rPr>
                <w:sz w:val="22"/>
              </w:rPr>
              <w:t>Į</w:t>
            </w:r>
            <w:r w:rsidR="00A21752">
              <w:rPr>
                <w:sz w:val="22"/>
              </w:rPr>
              <w:t>e</w:t>
            </w:r>
            <w:r w:rsidRPr="00295D1C">
              <w:rPr>
                <w:sz w:val="22"/>
              </w:rPr>
              <w:t>inantys skambučiai ES/EEE šalyse (</w:t>
            </w:r>
            <w:proofErr w:type="spellStart"/>
            <w:r w:rsidRPr="00295D1C">
              <w:rPr>
                <w:sz w:val="22"/>
              </w:rPr>
              <w:t>roamingas</w:t>
            </w:r>
            <w:proofErr w:type="spellEnd"/>
            <w:r w:rsidRPr="00295D1C">
              <w:rPr>
                <w:sz w:val="22"/>
              </w:rPr>
              <w:t>) (Visiems abonentams)</w:t>
            </w:r>
          </w:p>
        </w:tc>
        <w:tc>
          <w:tcPr>
            <w:tcW w:w="736" w:type="pct"/>
          </w:tcPr>
          <w:p w14:paraId="469F5727" w14:textId="38D0006B" w:rsidR="00282E23" w:rsidRPr="00295D1C" w:rsidRDefault="00282E23" w:rsidP="00282E23">
            <w:pPr>
              <w:spacing w:after="0" w:line="240" w:lineRule="auto"/>
              <w:rPr>
                <w:rFonts w:eastAsia="Times New Roman"/>
                <w:color w:val="000000"/>
                <w:sz w:val="22"/>
              </w:rPr>
            </w:pPr>
            <w:r w:rsidRPr="00295D1C">
              <w:rPr>
                <w:sz w:val="22"/>
              </w:rPr>
              <w:t>Min.</w:t>
            </w:r>
          </w:p>
        </w:tc>
        <w:tc>
          <w:tcPr>
            <w:tcW w:w="747" w:type="pct"/>
          </w:tcPr>
          <w:p w14:paraId="69DF3D1F" w14:textId="63313317" w:rsidR="00282E23" w:rsidRPr="00295D1C" w:rsidRDefault="00282E23" w:rsidP="00282E23">
            <w:pPr>
              <w:spacing w:after="0" w:line="240" w:lineRule="auto"/>
              <w:rPr>
                <w:rFonts w:eastAsia="Times New Roman"/>
                <w:color w:val="000000"/>
                <w:sz w:val="22"/>
              </w:rPr>
            </w:pPr>
            <w:r w:rsidRPr="00295D1C">
              <w:rPr>
                <w:sz w:val="22"/>
              </w:rPr>
              <w:t>120*</w:t>
            </w:r>
          </w:p>
        </w:tc>
        <w:tc>
          <w:tcPr>
            <w:tcW w:w="737" w:type="pct"/>
          </w:tcPr>
          <w:p w14:paraId="3438B2D1" w14:textId="77777777" w:rsidR="00282E23" w:rsidRPr="00295D1C" w:rsidRDefault="00282E23" w:rsidP="00282E23">
            <w:pPr>
              <w:spacing w:after="0" w:line="240" w:lineRule="auto"/>
              <w:rPr>
                <w:rFonts w:eastAsia="Times New Roman"/>
                <w:color w:val="000000"/>
                <w:sz w:val="22"/>
              </w:rPr>
            </w:pPr>
          </w:p>
        </w:tc>
        <w:tc>
          <w:tcPr>
            <w:tcW w:w="736" w:type="pct"/>
          </w:tcPr>
          <w:p w14:paraId="7E30CC9F" w14:textId="77777777" w:rsidR="00282E23" w:rsidRPr="00295D1C" w:rsidRDefault="00282E23" w:rsidP="00282E23">
            <w:pPr>
              <w:spacing w:after="0" w:line="240" w:lineRule="auto"/>
              <w:rPr>
                <w:rFonts w:eastAsia="Times New Roman"/>
                <w:color w:val="000000"/>
                <w:sz w:val="22"/>
              </w:rPr>
            </w:pPr>
          </w:p>
        </w:tc>
      </w:tr>
      <w:tr w:rsidR="00282E23" w:rsidRPr="00976537" w14:paraId="6FFD115A" w14:textId="77777777" w:rsidTr="00295D1C">
        <w:trPr>
          <w:trHeight w:val="70"/>
          <w:jc w:val="center"/>
        </w:trPr>
        <w:tc>
          <w:tcPr>
            <w:tcW w:w="280" w:type="pct"/>
            <w:vAlign w:val="center"/>
          </w:tcPr>
          <w:p w14:paraId="3BABA11B" w14:textId="3F9E8D34" w:rsidR="00282E23" w:rsidRPr="00295D1C" w:rsidRDefault="00282E23" w:rsidP="00282E23">
            <w:pPr>
              <w:spacing w:after="0" w:line="240" w:lineRule="auto"/>
              <w:jc w:val="center"/>
              <w:rPr>
                <w:rFonts w:eastAsia="Times New Roman"/>
                <w:color w:val="000000"/>
                <w:sz w:val="22"/>
              </w:rPr>
            </w:pPr>
            <w:r w:rsidRPr="00295D1C">
              <w:rPr>
                <w:rFonts w:eastAsia="Times New Roman"/>
                <w:color w:val="000000"/>
                <w:sz w:val="22"/>
              </w:rPr>
              <w:t>5</w:t>
            </w:r>
          </w:p>
        </w:tc>
        <w:tc>
          <w:tcPr>
            <w:tcW w:w="1762" w:type="pct"/>
          </w:tcPr>
          <w:p w14:paraId="42504FB1" w14:textId="58B6E264" w:rsidR="00282E23" w:rsidRPr="00295D1C" w:rsidRDefault="00282E23" w:rsidP="00282E23">
            <w:pPr>
              <w:spacing w:after="0" w:line="240" w:lineRule="auto"/>
              <w:rPr>
                <w:rFonts w:eastAsia="Times New Roman"/>
                <w:b/>
                <w:i/>
                <w:color w:val="000000"/>
                <w:sz w:val="22"/>
              </w:rPr>
            </w:pPr>
            <w:proofErr w:type="spellStart"/>
            <w:r w:rsidRPr="00295D1C">
              <w:rPr>
                <w:sz w:val="22"/>
              </w:rPr>
              <w:t>Įšeinantys</w:t>
            </w:r>
            <w:proofErr w:type="spellEnd"/>
            <w:r w:rsidRPr="00295D1C">
              <w:rPr>
                <w:sz w:val="22"/>
              </w:rPr>
              <w:t xml:space="preserve"> skambučiai į visus Lietuvos tinklus ES/EEE šalyse (</w:t>
            </w:r>
            <w:proofErr w:type="spellStart"/>
            <w:r w:rsidRPr="00295D1C">
              <w:rPr>
                <w:sz w:val="22"/>
              </w:rPr>
              <w:t>roamingas</w:t>
            </w:r>
            <w:proofErr w:type="spellEnd"/>
            <w:r w:rsidRPr="00295D1C">
              <w:rPr>
                <w:sz w:val="22"/>
              </w:rPr>
              <w:t>) (Visiems abonentams)</w:t>
            </w:r>
          </w:p>
        </w:tc>
        <w:tc>
          <w:tcPr>
            <w:tcW w:w="736" w:type="pct"/>
          </w:tcPr>
          <w:p w14:paraId="1E0E0CB3" w14:textId="7E39EBD3" w:rsidR="00282E23" w:rsidRPr="00295D1C" w:rsidRDefault="00282E23" w:rsidP="00282E23">
            <w:pPr>
              <w:spacing w:after="0" w:line="240" w:lineRule="auto"/>
              <w:rPr>
                <w:rFonts w:eastAsia="Times New Roman"/>
                <w:color w:val="000000"/>
                <w:sz w:val="22"/>
              </w:rPr>
            </w:pPr>
            <w:r w:rsidRPr="00295D1C">
              <w:rPr>
                <w:sz w:val="22"/>
              </w:rPr>
              <w:t>Min.</w:t>
            </w:r>
          </w:p>
        </w:tc>
        <w:tc>
          <w:tcPr>
            <w:tcW w:w="747" w:type="pct"/>
          </w:tcPr>
          <w:p w14:paraId="1C09E8E0" w14:textId="54B55A3B" w:rsidR="00282E23" w:rsidRPr="00295D1C" w:rsidRDefault="00282E23" w:rsidP="00282E23">
            <w:pPr>
              <w:spacing w:after="0" w:line="240" w:lineRule="auto"/>
              <w:rPr>
                <w:rFonts w:eastAsia="Times New Roman"/>
                <w:color w:val="000000"/>
                <w:sz w:val="22"/>
              </w:rPr>
            </w:pPr>
            <w:r w:rsidRPr="00295D1C">
              <w:rPr>
                <w:sz w:val="22"/>
              </w:rPr>
              <w:t>120*</w:t>
            </w:r>
          </w:p>
        </w:tc>
        <w:tc>
          <w:tcPr>
            <w:tcW w:w="737" w:type="pct"/>
          </w:tcPr>
          <w:p w14:paraId="4337958B" w14:textId="77777777" w:rsidR="00282E23" w:rsidRPr="00295D1C" w:rsidRDefault="00282E23" w:rsidP="00282E23">
            <w:pPr>
              <w:spacing w:after="0" w:line="240" w:lineRule="auto"/>
              <w:rPr>
                <w:rFonts w:eastAsia="Times New Roman"/>
                <w:color w:val="000000"/>
                <w:sz w:val="22"/>
              </w:rPr>
            </w:pPr>
          </w:p>
        </w:tc>
        <w:tc>
          <w:tcPr>
            <w:tcW w:w="736" w:type="pct"/>
          </w:tcPr>
          <w:p w14:paraId="4670C9DE" w14:textId="77777777" w:rsidR="00282E23" w:rsidRPr="00295D1C" w:rsidRDefault="00282E23" w:rsidP="00282E23">
            <w:pPr>
              <w:spacing w:after="0" w:line="240" w:lineRule="auto"/>
              <w:rPr>
                <w:rFonts w:eastAsia="Times New Roman"/>
                <w:color w:val="000000"/>
                <w:sz w:val="22"/>
              </w:rPr>
            </w:pPr>
          </w:p>
        </w:tc>
      </w:tr>
      <w:tr w:rsidR="00282E23" w:rsidRPr="00976537" w14:paraId="76563244" w14:textId="77777777" w:rsidTr="00295D1C">
        <w:trPr>
          <w:trHeight w:val="70"/>
          <w:jc w:val="center"/>
        </w:trPr>
        <w:tc>
          <w:tcPr>
            <w:tcW w:w="280" w:type="pct"/>
            <w:vAlign w:val="center"/>
          </w:tcPr>
          <w:p w14:paraId="5A8FA361" w14:textId="409BC78D" w:rsidR="00282E23" w:rsidRPr="00295D1C" w:rsidRDefault="00282E23" w:rsidP="00282E23">
            <w:pPr>
              <w:spacing w:after="0" w:line="240" w:lineRule="auto"/>
              <w:jc w:val="center"/>
              <w:rPr>
                <w:rFonts w:eastAsia="Times New Roman"/>
                <w:color w:val="000000"/>
                <w:sz w:val="22"/>
              </w:rPr>
            </w:pPr>
            <w:r w:rsidRPr="00295D1C">
              <w:rPr>
                <w:rFonts w:eastAsia="Times New Roman"/>
                <w:color w:val="000000"/>
                <w:sz w:val="22"/>
              </w:rPr>
              <w:t>6</w:t>
            </w:r>
          </w:p>
        </w:tc>
        <w:tc>
          <w:tcPr>
            <w:tcW w:w="1762" w:type="pct"/>
          </w:tcPr>
          <w:p w14:paraId="2E3C271D" w14:textId="77777777" w:rsidR="00282E23" w:rsidRPr="00295D1C" w:rsidRDefault="00282E23" w:rsidP="00282E23">
            <w:pPr>
              <w:spacing w:after="0" w:line="240" w:lineRule="auto"/>
              <w:rPr>
                <w:sz w:val="22"/>
              </w:rPr>
            </w:pPr>
            <w:r w:rsidRPr="00295D1C">
              <w:rPr>
                <w:sz w:val="22"/>
              </w:rPr>
              <w:t>Trumposios žinutės (SMS) ES/EEE šalyse (</w:t>
            </w:r>
            <w:proofErr w:type="spellStart"/>
            <w:r w:rsidRPr="00295D1C">
              <w:rPr>
                <w:sz w:val="22"/>
              </w:rPr>
              <w:t>roamingas</w:t>
            </w:r>
            <w:proofErr w:type="spellEnd"/>
            <w:r w:rsidRPr="00295D1C">
              <w:rPr>
                <w:sz w:val="22"/>
              </w:rPr>
              <w:t>)</w:t>
            </w:r>
          </w:p>
          <w:p w14:paraId="537B997A" w14:textId="027A708B" w:rsidR="00282E23" w:rsidRPr="00295D1C" w:rsidRDefault="00282E23" w:rsidP="00282E23">
            <w:pPr>
              <w:spacing w:after="0" w:line="240" w:lineRule="auto"/>
              <w:rPr>
                <w:rFonts w:eastAsia="Times New Roman"/>
                <w:b/>
                <w:i/>
                <w:color w:val="000000"/>
                <w:sz w:val="22"/>
              </w:rPr>
            </w:pPr>
            <w:r w:rsidRPr="00295D1C">
              <w:rPr>
                <w:sz w:val="22"/>
              </w:rPr>
              <w:t>(Visiems abonentams)</w:t>
            </w:r>
          </w:p>
        </w:tc>
        <w:tc>
          <w:tcPr>
            <w:tcW w:w="736" w:type="pct"/>
          </w:tcPr>
          <w:p w14:paraId="47BBC3F9" w14:textId="7E2908CF" w:rsidR="00282E23" w:rsidRPr="00295D1C" w:rsidRDefault="00282E23" w:rsidP="00282E23">
            <w:pPr>
              <w:spacing w:after="0" w:line="240" w:lineRule="auto"/>
              <w:rPr>
                <w:rFonts w:eastAsia="Times New Roman"/>
                <w:color w:val="000000"/>
                <w:sz w:val="22"/>
              </w:rPr>
            </w:pPr>
            <w:r w:rsidRPr="00295D1C">
              <w:rPr>
                <w:sz w:val="22"/>
              </w:rPr>
              <w:t>Vnt.</w:t>
            </w:r>
          </w:p>
        </w:tc>
        <w:tc>
          <w:tcPr>
            <w:tcW w:w="747" w:type="pct"/>
          </w:tcPr>
          <w:p w14:paraId="0959FB75" w14:textId="13E06378" w:rsidR="00282E23" w:rsidRPr="00295D1C" w:rsidRDefault="00282E23" w:rsidP="00282E23">
            <w:pPr>
              <w:spacing w:after="0" w:line="240" w:lineRule="auto"/>
              <w:rPr>
                <w:rFonts w:eastAsia="Times New Roman"/>
                <w:color w:val="000000"/>
                <w:sz w:val="22"/>
              </w:rPr>
            </w:pPr>
            <w:r w:rsidRPr="00295D1C">
              <w:rPr>
                <w:sz w:val="22"/>
              </w:rPr>
              <w:t>70*</w:t>
            </w:r>
          </w:p>
        </w:tc>
        <w:tc>
          <w:tcPr>
            <w:tcW w:w="737" w:type="pct"/>
          </w:tcPr>
          <w:p w14:paraId="5C105C5E" w14:textId="77777777" w:rsidR="00282E23" w:rsidRPr="00295D1C" w:rsidRDefault="00282E23" w:rsidP="00282E23">
            <w:pPr>
              <w:spacing w:after="0" w:line="240" w:lineRule="auto"/>
              <w:rPr>
                <w:rFonts w:eastAsia="Times New Roman"/>
                <w:color w:val="000000"/>
                <w:sz w:val="22"/>
              </w:rPr>
            </w:pPr>
          </w:p>
        </w:tc>
        <w:tc>
          <w:tcPr>
            <w:tcW w:w="736" w:type="pct"/>
          </w:tcPr>
          <w:p w14:paraId="7AB46A12" w14:textId="77777777" w:rsidR="00282E23" w:rsidRPr="00295D1C" w:rsidRDefault="00282E23" w:rsidP="00282E23">
            <w:pPr>
              <w:spacing w:after="0" w:line="240" w:lineRule="auto"/>
              <w:rPr>
                <w:rFonts w:eastAsia="Times New Roman"/>
                <w:color w:val="000000"/>
                <w:sz w:val="22"/>
              </w:rPr>
            </w:pPr>
          </w:p>
        </w:tc>
      </w:tr>
      <w:tr w:rsidR="00282E23" w:rsidRPr="00976537" w14:paraId="5966F848" w14:textId="77777777" w:rsidTr="00295D1C">
        <w:trPr>
          <w:trHeight w:val="70"/>
          <w:jc w:val="center"/>
        </w:trPr>
        <w:tc>
          <w:tcPr>
            <w:tcW w:w="280" w:type="pct"/>
            <w:vAlign w:val="center"/>
          </w:tcPr>
          <w:p w14:paraId="092EB35F" w14:textId="334346E3" w:rsidR="00282E23" w:rsidRPr="00295D1C" w:rsidRDefault="00282E23" w:rsidP="00282E23">
            <w:pPr>
              <w:spacing w:after="0" w:line="240" w:lineRule="auto"/>
              <w:jc w:val="center"/>
              <w:rPr>
                <w:rFonts w:eastAsia="Times New Roman"/>
                <w:color w:val="000000"/>
                <w:sz w:val="22"/>
              </w:rPr>
            </w:pPr>
            <w:r w:rsidRPr="00295D1C">
              <w:rPr>
                <w:rFonts w:eastAsia="Times New Roman"/>
                <w:color w:val="000000"/>
                <w:sz w:val="22"/>
              </w:rPr>
              <w:t>7</w:t>
            </w:r>
          </w:p>
        </w:tc>
        <w:tc>
          <w:tcPr>
            <w:tcW w:w="1762" w:type="pct"/>
          </w:tcPr>
          <w:p w14:paraId="5FA3E886" w14:textId="58968B7E" w:rsidR="00282E23" w:rsidRPr="00295D1C" w:rsidRDefault="00282E23" w:rsidP="00282E23">
            <w:pPr>
              <w:spacing w:after="0" w:line="240" w:lineRule="auto"/>
              <w:rPr>
                <w:rFonts w:eastAsia="Times New Roman"/>
                <w:b/>
                <w:i/>
                <w:color w:val="000000"/>
                <w:sz w:val="22"/>
              </w:rPr>
            </w:pPr>
            <w:r w:rsidRPr="00295D1C">
              <w:rPr>
                <w:sz w:val="22"/>
              </w:rPr>
              <w:t>Ne mažiau kaip 10 GB mobiliųjų duomenų ES/EEE šalyse (</w:t>
            </w:r>
            <w:proofErr w:type="spellStart"/>
            <w:r w:rsidRPr="00295D1C">
              <w:rPr>
                <w:sz w:val="22"/>
              </w:rPr>
              <w:t>roamingas</w:t>
            </w:r>
            <w:proofErr w:type="spellEnd"/>
            <w:r w:rsidRPr="00295D1C">
              <w:rPr>
                <w:sz w:val="22"/>
              </w:rPr>
              <w:t>)</w:t>
            </w:r>
          </w:p>
        </w:tc>
        <w:tc>
          <w:tcPr>
            <w:tcW w:w="736" w:type="pct"/>
          </w:tcPr>
          <w:p w14:paraId="2E1C528B" w14:textId="3BBD7E35" w:rsidR="00282E23" w:rsidRPr="00295D1C" w:rsidRDefault="00282E23" w:rsidP="00282E23">
            <w:pPr>
              <w:spacing w:after="0" w:line="240" w:lineRule="auto"/>
              <w:rPr>
                <w:rFonts w:eastAsia="Times New Roman"/>
                <w:color w:val="000000"/>
                <w:sz w:val="22"/>
              </w:rPr>
            </w:pPr>
            <w:r w:rsidRPr="00295D1C">
              <w:rPr>
                <w:sz w:val="22"/>
              </w:rPr>
              <w:t>1 abonentas</w:t>
            </w:r>
          </w:p>
        </w:tc>
        <w:tc>
          <w:tcPr>
            <w:tcW w:w="747" w:type="pct"/>
          </w:tcPr>
          <w:p w14:paraId="0F976DA0" w14:textId="22723ED0" w:rsidR="00282E23" w:rsidRPr="00295D1C" w:rsidRDefault="00282E23" w:rsidP="00282E23">
            <w:pPr>
              <w:spacing w:after="0" w:line="240" w:lineRule="auto"/>
              <w:rPr>
                <w:rFonts w:eastAsia="Times New Roman"/>
                <w:color w:val="000000"/>
                <w:sz w:val="22"/>
              </w:rPr>
            </w:pPr>
            <w:r w:rsidRPr="00295D1C">
              <w:rPr>
                <w:sz w:val="22"/>
              </w:rPr>
              <w:t>200*</w:t>
            </w:r>
          </w:p>
        </w:tc>
        <w:tc>
          <w:tcPr>
            <w:tcW w:w="737" w:type="pct"/>
          </w:tcPr>
          <w:p w14:paraId="3F553F68" w14:textId="77777777" w:rsidR="00282E23" w:rsidRPr="00295D1C" w:rsidRDefault="00282E23" w:rsidP="00282E23">
            <w:pPr>
              <w:spacing w:after="0" w:line="240" w:lineRule="auto"/>
              <w:rPr>
                <w:rFonts w:eastAsia="Times New Roman"/>
                <w:color w:val="000000"/>
                <w:sz w:val="22"/>
              </w:rPr>
            </w:pPr>
          </w:p>
        </w:tc>
        <w:tc>
          <w:tcPr>
            <w:tcW w:w="736" w:type="pct"/>
          </w:tcPr>
          <w:p w14:paraId="446E6008" w14:textId="77777777" w:rsidR="00282E23" w:rsidRPr="00295D1C" w:rsidRDefault="00282E23" w:rsidP="00282E23">
            <w:pPr>
              <w:spacing w:after="0" w:line="240" w:lineRule="auto"/>
              <w:rPr>
                <w:rFonts w:eastAsia="Times New Roman"/>
                <w:color w:val="000000"/>
                <w:sz w:val="22"/>
              </w:rPr>
            </w:pPr>
          </w:p>
        </w:tc>
      </w:tr>
      <w:tr w:rsidR="00282E23" w:rsidRPr="00976537" w14:paraId="76E490DF" w14:textId="654CC55E" w:rsidTr="00295D1C">
        <w:trPr>
          <w:trHeight w:val="80"/>
          <w:jc w:val="center"/>
        </w:trPr>
        <w:tc>
          <w:tcPr>
            <w:tcW w:w="280" w:type="pct"/>
            <w:vAlign w:val="center"/>
          </w:tcPr>
          <w:p w14:paraId="7C812702" w14:textId="1CAAAFB6" w:rsidR="00282E23" w:rsidRPr="00295D1C" w:rsidRDefault="00282E23" w:rsidP="00282E23">
            <w:pPr>
              <w:spacing w:after="0" w:line="240" w:lineRule="auto"/>
              <w:jc w:val="center"/>
              <w:rPr>
                <w:rFonts w:eastAsia="Times New Roman"/>
                <w:color w:val="000000"/>
                <w:sz w:val="22"/>
              </w:rPr>
            </w:pPr>
            <w:r w:rsidRPr="00295D1C">
              <w:rPr>
                <w:rFonts w:eastAsia="Times New Roman"/>
                <w:color w:val="000000"/>
                <w:sz w:val="22"/>
              </w:rPr>
              <w:t>8</w:t>
            </w:r>
          </w:p>
        </w:tc>
        <w:tc>
          <w:tcPr>
            <w:tcW w:w="3984" w:type="pct"/>
            <w:gridSpan w:val="4"/>
            <w:vAlign w:val="center"/>
          </w:tcPr>
          <w:p w14:paraId="2761FB58" w14:textId="52AD99A2" w:rsidR="00282E23" w:rsidRPr="00295D1C" w:rsidRDefault="00282E23" w:rsidP="00282E23">
            <w:pPr>
              <w:spacing w:after="0" w:line="240" w:lineRule="auto"/>
              <w:jc w:val="right"/>
              <w:rPr>
                <w:rFonts w:eastAsia="Times New Roman"/>
                <w:color w:val="FF0000"/>
                <w:sz w:val="22"/>
              </w:rPr>
            </w:pPr>
            <w:r w:rsidRPr="00295D1C">
              <w:rPr>
                <w:rFonts w:eastAsiaTheme="minorHAnsi"/>
                <w:b/>
                <w:sz w:val="22"/>
              </w:rPr>
              <w:t xml:space="preserve">Bendra 1 mėn. pasiūlymo kaina  EUR be PVM: </w:t>
            </w:r>
          </w:p>
        </w:tc>
        <w:tc>
          <w:tcPr>
            <w:tcW w:w="736" w:type="pct"/>
          </w:tcPr>
          <w:p w14:paraId="4D3C9A03" w14:textId="77777777" w:rsidR="00282E23" w:rsidRPr="00295D1C" w:rsidRDefault="00282E23" w:rsidP="00282E23">
            <w:pPr>
              <w:spacing w:after="0" w:line="240" w:lineRule="auto"/>
              <w:jc w:val="center"/>
              <w:rPr>
                <w:rFonts w:eastAsia="Times New Roman"/>
                <w:color w:val="FF0000"/>
                <w:sz w:val="22"/>
              </w:rPr>
            </w:pPr>
          </w:p>
        </w:tc>
      </w:tr>
      <w:tr w:rsidR="00282E23" w:rsidRPr="00976537" w14:paraId="5C0CE7D2" w14:textId="28ED5064" w:rsidTr="00295D1C">
        <w:trPr>
          <w:trHeight w:val="80"/>
          <w:jc w:val="center"/>
        </w:trPr>
        <w:tc>
          <w:tcPr>
            <w:tcW w:w="280" w:type="pct"/>
            <w:vAlign w:val="center"/>
          </w:tcPr>
          <w:p w14:paraId="3996B9CB" w14:textId="7E3170C0" w:rsidR="00282E23" w:rsidRPr="00295D1C" w:rsidRDefault="00282E23" w:rsidP="00282E23">
            <w:pPr>
              <w:spacing w:after="0" w:line="240" w:lineRule="auto"/>
              <w:jc w:val="center"/>
              <w:rPr>
                <w:rFonts w:eastAsia="Times New Roman"/>
                <w:color w:val="000000"/>
                <w:sz w:val="22"/>
              </w:rPr>
            </w:pPr>
            <w:r w:rsidRPr="00295D1C">
              <w:rPr>
                <w:rFonts w:eastAsia="Times New Roman"/>
                <w:color w:val="000000"/>
                <w:sz w:val="22"/>
              </w:rPr>
              <w:t>9</w:t>
            </w:r>
          </w:p>
        </w:tc>
        <w:tc>
          <w:tcPr>
            <w:tcW w:w="3984" w:type="pct"/>
            <w:gridSpan w:val="4"/>
            <w:vAlign w:val="center"/>
          </w:tcPr>
          <w:p w14:paraId="578D765F" w14:textId="68EBC74C" w:rsidR="00282E23" w:rsidRPr="00295D1C" w:rsidRDefault="00282E23" w:rsidP="00282E23">
            <w:pPr>
              <w:spacing w:after="0" w:line="240" w:lineRule="auto"/>
              <w:jc w:val="right"/>
              <w:rPr>
                <w:rFonts w:eastAsia="Times New Roman"/>
                <w:color w:val="000000"/>
                <w:sz w:val="22"/>
              </w:rPr>
            </w:pPr>
            <w:r w:rsidRPr="00295D1C">
              <w:rPr>
                <w:rFonts w:eastAsiaTheme="minorHAnsi"/>
                <w:b/>
                <w:sz w:val="22"/>
              </w:rPr>
              <w:t>PVM***:</w:t>
            </w:r>
          </w:p>
        </w:tc>
        <w:tc>
          <w:tcPr>
            <w:tcW w:w="736" w:type="pct"/>
          </w:tcPr>
          <w:p w14:paraId="3331C400" w14:textId="77777777" w:rsidR="00282E23" w:rsidRPr="00295D1C" w:rsidRDefault="00282E23" w:rsidP="00282E23">
            <w:pPr>
              <w:spacing w:after="0" w:line="240" w:lineRule="auto"/>
              <w:rPr>
                <w:rFonts w:eastAsia="Times New Roman"/>
                <w:color w:val="000000"/>
                <w:sz w:val="22"/>
              </w:rPr>
            </w:pPr>
          </w:p>
        </w:tc>
      </w:tr>
      <w:tr w:rsidR="00282E23" w:rsidRPr="00976537" w14:paraId="6F6C8C3F" w14:textId="17390C45" w:rsidTr="00295D1C">
        <w:trPr>
          <w:trHeight w:val="80"/>
          <w:jc w:val="center"/>
        </w:trPr>
        <w:tc>
          <w:tcPr>
            <w:tcW w:w="280" w:type="pct"/>
            <w:vAlign w:val="center"/>
          </w:tcPr>
          <w:p w14:paraId="76264B96" w14:textId="49090A78" w:rsidR="00282E23" w:rsidRPr="00295D1C" w:rsidRDefault="00282E23" w:rsidP="00282E23">
            <w:pPr>
              <w:spacing w:after="0" w:line="240" w:lineRule="auto"/>
              <w:jc w:val="center"/>
              <w:rPr>
                <w:rFonts w:eastAsia="Times New Roman"/>
                <w:color w:val="000000"/>
                <w:sz w:val="22"/>
              </w:rPr>
            </w:pPr>
            <w:r w:rsidRPr="00295D1C">
              <w:rPr>
                <w:rFonts w:eastAsia="Times New Roman"/>
                <w:color w:val="000000"/>
                <w:sz w:val="22"/>
              </w:rPr>
              <w:t>10</w:t>
            </w:r>
          </w:p>
        </w:tc>
        <w:tc>
          <w:tcPr>
            <w:tcW w:w="3984" w:type="pct"/>
            <w:gridSpan w:val="4"/>
            <w:vAlign w:val="center"/>
          </w:tcPr>
          <w:p w14:paraId="32A6E3E2" w14:textId="38499A95" w:rsidR="00282E23" w:rsidRPr="00295D1C" w:rsidRDefault="00282E23" w:rsidP="00282E23">
            <w:pPr>
              <w:spacing w:after="0" w:line="240" w:lineRule="auto"/>
              <w:jc w:val="right"/>
              <w:rPr>
                <w:rFonts w:eastAsia="Times New Roman"/>
                <w:color w:val="000000"/>
                <w:sz w:val="22"/>
              </w:rPr>
            </w:pPr>
            <w:r w:rsidRPr="00295D1C">
              <w:rPr>
                <w:rFonts w:eastAsiaTheme="minorHAnsi"/>
                <w:b/>
                <w:sz w:val="22"/>
              </w:rPr>
              <w:t>Bendra 1 mėn. pasiūlymo kaina EUR su PVM***:</w:t>
            </w:r>
          </w:p>
        </w:tc>
        <w:tc>
          <w:tcPr>
            <w:tcW w:w="736" w:type="pct"/>
          </w:tcPr>
          <w:p w14:paraId="0298657F" w14:textId="77777777" w:rsidR="00282E23" w:rsidRPr="00295D1C" w:rsidRDefault="00282E23" w:rsidP="00282E23">
            <w:pPr>
              <w:spacing w:after="0" w:line="240" w:lineRule="auto"/>
              <w:rPr>
                <w:rFonts w:eastAsia="Times New Roman"/>
                <w:color w:val="000000"/>
                <w:sz w:val="22"/>
              </w:rPr>
            </w:pPr>
          </w:p>
        </w:tc>
      </w:tr>
    </w:tbl>
    <w:p w14:paraId="7D572D45" w14:textId="77777777" w:rsidR="00732A11" w:rsidRDefault="00732A11" w:rsidP="00115C82">
      <w:pPr>
        <w:spacing w:after="0" w:line="240" w:lineRule="auto"/>
        <w:ind w:firstLine="567"/>
        <w:jc w:val="both"/>
        <w:rPr>
          <w:i/>
          <w:sz w:val="20"/>
          <w:szCs w:val="20"/>
        </w:rPr>
      </w:pPr>
    </w:p>
    <w:p w14:paraId="482822B4" w14:textId="77777777" w:rsidR="00732A11" w:rsidRPr="00327437" w:rsidRDefault="00732A11" w:rsidP="00732A11">
      <w:pPr>
        <w:spacing w:after="0" w:line="240" w:lineRule="auto"/>
        <w:ind w:firstLine="567"/>
        <w:jc w:val="both"/>
        <w:rPr>
          <w:i/>
          <w:iCs/>
          <w:sz w:val="20"/>
          <w:szCs w:val="20"/>
        </w:rPr>
      </w:pPr>
      <w:r w:rsidRPr="00327437">
        <w:rPr>
          <w:i/>
          <w:iCs/>
        </w:rPr>
        <w:t>* nurodyti kiekiai preliminarūs, naudojami tik pasiūlymo kainai skaičiuoti;</w:t>
      </w:r>
    </w:p>
    <w:p w14:paraId="46C81BB2" w14:textId="77777777" w:rsidR="00732A11" w:rsidRPr="00327437" w:rsidRDefault="00732A11" w:rsidP="00732A11">
      <w:pPr>
        <w:spacing w:after="0" w:line="240" w:lineRule="auto"/>
        <w:ind w:firstLine="567"/>
        <w:jc w:val="both"/>
        <w:rPr>
          <w:i/>
          <w:iCs/>
        </w:rPr>
      </w:pPr>
      <w:r w:rsidRPr="00327437">
        <w:rPr>
          <w:i/>
          <w:iCs/>
        </w:rPr>
        <w:t>**</w:t>
      </w:r>
      <w:bookmarkStart w:id="0" w:name="_Hlk137540007"/>
      <w:r w:rsidRPr="00087E3A">
        <w:rPr>
          <w:b/>
          <w:bCs/>
          <w:i/>
          <w:iCs/>
        </w:rPr>
        <w:t>siūlomos paslaugų kainos</w:t>
      </w:r>
      <w:r w:rsidRPr="001C391A">
        <w:rPr>
          <w:b/>
          <w:bCs/>
          <w:i/>
          <w:iCs/>
        </w:rPr>
        <w:t xml:space="preserve"> negali būti neigiam</w:t>
      </w:r>
      <w:r>
        <w:rPr>
          <w:b/>
          <w:bCs/>
          <w:i/>
          <w:iCs/>
        </w:rPr>
        <w:t xml:space="preserve">os reikšmės. Siūlomos paslaugų kainos </w:t>
      </w:r>
      <w:r w:rsidRPr="00440E78">
        <w:rPr>
          <w:b/>
          <w:bCs/>
          <w:i/>
          <w:iCs/>
        </w:rPr>
        <w:t>turi būti pateikiam</w:t>
      </w:r>
      <w:r>
        <w:rPr>
          <w:b/>
          <w:bCs/>
          <w:i/>
          <w:iCs/>
        </w:rPr>
        <w:t>os</w:t>
      </w:r>
      <w:r w:rsidRPr="00440E78">
        <w:rPr>
          <w:b/>
          <w:bCs/>
          <w:i/>
          <w:iCs/>
        </w:rPr>
        <w:t xml:space="preserve"> nurodant du skaitmenis po kablelio</w:t>
      </w:r>
      <w:r>
        <w:rPr>
          <w:b/>
          <w:bCs/>
          <w:i/>
          <w:iCs/>
        </w:rPr>
        <w:t>.</w:t>
      </w:r>
      <w:r w:rsidRPr="00327437">
        <w:rPr>
          <w:i/>
          <w:iCs/>
        </w:rPr>
        <w:t xml:space="preserve"> </w:t>
      </w:r>
      <w:r>
        <w:rPr>
          <w:i/>
          <w:iCs/>
        </w:rPr>
        <w:t>P</w:t>
      </w:r>
      <w:r w:rsidRPr="00327437">
        <w:rPr>
          <w:i/>
          <w:iCs/>
        </w:rPr>
        <w:t>asiūlymo kaina skirta tik pasiūlymų palyginimui, tai nėra sutarties kaina.</w:t>
      </w:r>
      <w:bookmarkEnd w:id="0"/>
    </w:p>
    <w:p w14:paraId="05DB605F" w14:textId="77777777" w:rsidR="00732A11" w:rsidRPr="00327437" w:rsidRDefault="00732A11" w:rsidP="00732A11">
      <w:pPr>
        <w:spacing w:after="0" w:line="240" w:lineRule="auto"/>
        <w:ind w:firstLine="567"/>
        <w:jc w:val="both"/>
        <w:rPr>
          <w:i/>
          <w:sz w:val="20"/>
          <w:szCs w:val="20"/>
        </w:rPr>
      </w:pPr>
      <w:r w:rsidRPr="00327437">
        <w:rPr>
          <w:i/>
          <w:sz w:val="22"/>
        </w:rPr>
        <w:t>***Tais atvejais, kai pagal galiojančius teisės aktus tiekėjui nereikia mokėti PVM, jis nepildo lentelės skilčių kur nurodyta PVM ar kaina su PVM ir nurodo priežastis, dėl kurių PVM nemoka.</w:t>
      </w:r>
    </w:p>
    <w:p w14:paraId="3EC5DFD1" w14:textId="77777777" w:rsidR="00732A11" w:rsidRDefault="00732A11" w:rsidP="00115C82">
      <w:pPr>
        <w:spacing w:after="0" w:line="240" w:lineRule="auto"/>
        <w:ind w:firstLine="567"/>
        <w:jc w:val="both"/>
        <w:rPr>
          <w:i/>
          <w:sz w:val="20"/>
          <w:szCs w:val="20"/>
        </w:rPr>
      </w:pPr>
    </w:p>
    <w:p w14:paraId="597989C6" w14:textId="77777777" w:rsidR="00B53FEF" w:rsidRPr="00976537" w:rsidRDefault="00B53FEF" w:rsidP="00115C82">
      <w:pPr>
        <w:spacing w:after="0" w:line="240" w:lineRule="auto"/>
        <w:ind w:firstLine="567"/>
        <w:jc w:val="both"/>
        <w:rPr>
          <w:i/>
          <w:sz w:val="20"/>
          <w:szCs w:val="20"/>
        </w:rPr>
      </w:pPr>
    </w:p>
    <w:p w14:paraId="3263229F" w14:textId="77777777" w:rsidR="004E2A38" w:rsidRPr="00327437" w:rsidRDefault="004E2A38" w:rsidP="004E2A38">
      <w:pPr>
        <w:pStyle w:val="ListParagraph"/>
        <w:numPr>
          <w:ilvl w:val="0"/>
          <w:numId w:val="10"/>
        </w:numPr>
        <w:tabs>
          <w:tab w:val="left" w:pos="993"/>
        </w:tabs>
        <w:spacing w:after="0" w:line="240" w:lineRule="auto"/>
        <w:ind w:left="0" w:firstLine="567"/>
        <w:jc w:val="both"/>
        <w:rPr>
          <w:rFonts w:ascii="Times New Roman" w:eastAsia="Times New Roman" w:hAnsi="Times New Roman"/>
          <w:b/>
          <w:bCs/>
          <w:u w:val="single"/>
          <w:lang w:val="lt-LT"/>
        </w:rPr>
      </w:pPr>
      <w:r w:rsidRPr="00327437">
        <w:rPr>
          <w:rFonts w:ascii="Times New Roman" w:eastAsia="Times New Roman" w:hAnsi="Times New Roman"/>
          <w:b/>
          <w:bCs/>
          <w:u w:val="single"/>
          <w:lang w:val="lt-LT"/>
        </w:rPr>
        <w:t>Siūlomų paslaugų atitikimas reikalavimams:</w:t>
      </w:r>
    </w:p>
    <w:p w14:paraId="2033F6BF" w14:textId="77777777" w:rsidR="004E2A38" w:rsidRPr="00327437" w:rsidRDefault="004E2A38" w:rsidP="004E2A38">
      <w:pPr>
        <w:pStyle w:val="ListParagraph"/>
        <w:tabs>
          <w:tab w:val="left" w:pos="993"/>
        </w:tabs>
        <w:spacing w:after="0" w:line="240" w:lineRule="auto"/>
        <w:ind w:left="567"/>
        <w:jc w:val="both"/>
        <w:rPr>
          <w:rFonts w:ascii="Times New Roman" w:eastAsia="Times New Roman" w:hAnsi="Times New Roman"/>
          <w:b/>
          <w:bCs/>
          <w:u w:val="single"/>
          <w:lang w:val="lt-LT"/>
        </w:rPr>
      </w:pPr>
    </w:p>
    <w:tbl>
      <w:tblPr>
        <w:tblStyle w:val="TableGrid"/>
        <w:tblW w:w="9556" w:type="dxa"/>
        <w:tblInd w:w="284" w:type="dxa"/>
        <w:tblLook w:val="04A0" w:firstRow="1" w:lastRow="0" w:firstColumn="1" w:lastColumn="0" w:noHBand="0" w:noVBand="1"/>
      </w:tblPr>
      <w:tblGrid>
        <w:gridCol w:w="845"/>
        <w:gridCol w:w="2922"/>
        <w:gridCol w:w="3321"/>
        <w:gridCol w:w="2468"/>
      </w:tblGrid>
      <w:tr w:rsidR="004E2A38" w:rsidRPr="00327437" w14:paraId="14DA0389" w14:textId="77777777" w:rsidTr="000E6F9B">
        <w:trPr>
          <w:tblHeader/>
        </w:trPr>
        <w:tc>
          <w:tcPr>
            <w:tcW w:w="845" w:type="dxa"/>
          </w:tcPr>
          <w:p w14:paraId="048DADB8" w14:textId="77777777" w:rsidR="004E2A38" w:rsidRPr="00327437" w:rsidRDefault="004E2A38" w:rsidP="000E6F9B">
            <w:pPr>
              <w:pStyle w:val="ListParagraph"/>
              <w:tabs>
                <w:tab w:val="left" w:pos="426"/>
              </w:tabs>
              <w:ind w:left="0"/>
              <w:jc w:val="center"/>
              <w:rPr>
                <w:rFonts w:ascii="Times New Roman" w:hAnsi="Times New Roman"/>
                <w:b/>
                <w:szCs w:val="22"/>
                <w:lang w:val="lt-LT"/>
              </w:rPr>
            </w:pPr>
            <w:r w:rsidRPr="00327437">
              <w:rPr>
                <w:rFonts w:ascii="Times New Roman" w:hAnsi="Times New Roman"/>
                <w:b/>
                <w:szCs w:val="22"/>
                <w:lang w:val="lt-LT"/>
              </w:rPr>
              <w:t>Eil. Nr.</w:t>
            </w:r>
          </w:p>
        </w:tc>
        <w:tc>
          <w:tcPr>
            <w:tcW w:w="2922" w:type="dxa"/>
          </w:tcPr>
          <w:p w14:paraId="4A4E2563" w14:textId="77777777" w:rsidR="004E2A38" w:rsidRPr="00327437" w:rsidRDefault="004E2A38" w:rsidP="000E6F9B">
            <w:pPr>
              <w:pStyle w:val="ListParagraph"/>
              <w:tabs>
                <w:tab w:val="left" w:pos="426"/>
              </w:tabs>
              <w:ind w:left="0"/>
              <w:jc w:val="center"/>
              <w:rPr>
                <w:rFonts w:ascii="Times New Roman" w:hAnsi="Times New Roman"/>
                <w:szCs w:val="22"/>
                <w:lang w:val="lt-LT"/>
              </w:rPr>
            </w:pPr>
            <w:r w:rsidRPr="00327437">
              <w:rPr>
                <w:rFonts w:ascii="Times New Roman" w:hAnsi="Times New Roman"/>
                <w:b/>
                <w:szCs w:val="22"/>
                <w:lang w:val="lt-LT"/>
              </w:rPr>
              <w:t>T</w:t>
            </w:r>
            <w:r w:rsidRPr="00327437">
              <w:rPr>
                <w:rFonts w:ascii="Times New Roman" w:eastAsia="Times New Roman" w:hAnsi="Times New Roman"/>
                <w:b/>
                <w:bCs/>
                <w:szCs w:val="22"/>
                <w:lang w:val="lt-LT"/>
              </w:rPr>
              <w:t>echniniai parametrai, reikalavimai</w:t>
            </w:r>
          </w:p>
        </w:tc>
        <w:tc>
          <w:tcPr>
            <w:tcW w:w="3321" w:type="dxa"/>
          </w:tcPr>
          <w:p w14:paraId="32FD33FD" w14:textId="77777777" w:rsidR="004E2A38" w:rsidRPr="00327437" w:rsidRDefault="004E2A38" w:rsidP="000E6F9B">
            <w:pPr>
              <w:pStyle w:val="ListParagraph"/>
              <w:tabs>
                <w:tab w:val="left" w:pos="426"/>
              </w:tabs>
              <w:ind w:left="0"/>
              <w:jc w:val="center"/>
              <w:rPr>
                <w:rFonts w:ascii="Times New Roman" w:hAnsi="Times New Roman"/>
                <w:szCs w:val="22"/>
                <w:lang w:val="lt-LT"/>
              </w:rPr>
            </w:pPr>
            <w:r w:rsidRPr="00327437">
              <w:rPr>
                <w:rFonts w:ascii="Times New Roman" w:eastAsia="Times New Roman" w:hAnsi="Times New Roman"/>
                <w:b/>
                <w:bCs/>
                <w:szCs w:val="22"/>
                <w:lang w:val="lt-LT"/>
              </w:rPr>
              <w:t>Perkančiojo subjekto minimalūs reikalavimai</w:t>
            </w:r>
          </w:p>
        </w:tc>
        <w:tc>
          <w:tcPr>
            <w:tcW w:w="2468" w:type="dxa"/>
          </w:tcPr>
          <w:p w14:paraId="36C02F67" w14:textId="77777777" w:rsidR="004E2A38" w:rsidRDefault="004E2A38" w:rsidP="000E6F9B">
            <w:pPr>
              <w:pStyle w:val="ListParagraph"/>
              <w:tabs>
                <w:tab w:val="left" w:pos="426"/>
              </w:tabs>
              <w:ind w:left="0"/>
              <w:jc w:val="center"/>
              <w:rPr>
                <w:rFonts w:ascii="Times New Roman" w:hAnsi="Times New Roman"/>
                <w:b/>
                <w:szCs w:val="22"/>
                <w:lang w:val="lt-LT"/>
              </w:rPr>
            </w:pPr>
            <w:r w:rsidRPr="00327437">
              <w:rPr>
                <w:rFonts w:ascii="Times New Roman" w:hAnsi="Times New Roman"/>
                <w:b/>
                <w:szCs w:val="22"/>
                <w:lang w:val="lt-LT"/>
              </w:rPr>
              <w:t>Tiekėjo siūlomos paslaugos duomenys apie atitiktį reikalavimams</w:t>
            </w:r>
          </w:p>
          <w:p w14:paraId="05E748A1" w14:textId="77777777" w:rsidR="004E2A38" w:rsidRPr="00327437" w:rsidRDefault="004E2A38" w:rsidP="000E6F9B">
            <w:pPr>
              <w:pStyle w:val="ListParagraph"/>
              <w:tabs>
                <w:tab w:val="left" w:pos="426"/>
              </w:tabs>
              <w:ind w:left="0"/>
              <w:jc w:val="center"/>
              <w:rPr>
                <w:rFonts w:ascii="Times New Roman" w:hAnsi="Times New Roman"/>
                <w:b/>
                <w:szCs w:val="22"/>
                <w:lang w:val="lt-LT"/>
              </w:rPr>
            </w:pPr>
            <w:r w:rsidRPr="00327437">
              <w:rPr>
                <w:rFonts w:eastAsia="Times New Roman"/>
                <w:b/>
                <w:color w:val="FF0000"/>
                <w:u w:val="single"/>
                <w:lang w:val="lt-LT"/>
              </w:rPr>
              <w:t>(pildo tiekėjas – tiekėjas turi įrašyti siūlomus parametrus)</w:t>
            </w:r>
          </w:p>
        </w:tc>
      </w:tr>
      <w:tr w:rsidR="004E2A38" w:rsidRPr="007E0977" w14:paraId="4970E218" w14:textId="77777777" w:rsidTr="000E6F9B">
        <w:trPr>
          <w:tblHeader/>
        </w:trPr>
        <w:tc>
          <w:tcPr>
            <w:tcW w:w="845" w:type="dxa"/>
          </w:tcPr>
          <w:p w14:paraId="0AC65758" w14:textId="77777777" w:rsidR="004E2A38" w:rsidRPr="007E0977" w:rsidRDefault="004E2A38" w:rsidP="000E6F9B">
            <w:pPr>
              <w:pStyle w:val="ListParagraph"/>
              <w:tabs>
                <w:tab w:val="left" w:pos="426"/>
              </w:tabs>
              <w:ind w:left="0"/>
              <w:jc w:val="center"/>
              <w:rPr>
                <w:rFonts w:ascii="Times New Roman" w:hAnsi="Times New Roman"/>
                <w:b/>
                <w:i/>
                <w:iCs/>
                <w:szCs w:val="22"/>
                <w:lang w:val="lt-LT"/>
              </w:rPr>
            </w:pPr>
            <w:r w:rsidRPr="007E0977">
              <w:rPr>
                <w:rFonts w:ascii="Times New Roman" w:hAnsi="Times New Roman"/>
                <w:b/>
                <w:i/>
                <w:iCs/>
                <w:szCs w:val="22"/>
                <w:lang w:val="lt-LT"/>
              </w:rPr>
              <w:t>1</w:t>
            </w:r>
          </w:p>
        </w:tc>
        <w:tc>
          <w:tcPr>
            <w:tcW w:w="2922" w:type="dxa"/>
          </w:tcPr>
          <w:p w14:paraId="761183C3" w14:textId="77777777" w:rsidR="004E2A38" w:rsidRPr="007E0977" w:rsidRDefault="004E2A38" w:rsidP="000E6F9B">
            <w:pPr>
              <w:pStyle w:val="ListParagraph"/>
              <w:tabs>
                <w:tab w:val="left" w:pos="426"/>
              </w:tabs>
              <w:ind w:left="0"/>
              <w:jc w:val="center"/>
              <w:rPr>
                <w:rFonts w:ascii="Times New Roman" w:hAnsi="Times New Roman"/>
                <w:b/>
                <w:i/>
                <w:iCs/>
                <w:szCs w:val="22"/>
                <w:lang w:val="lt-LT"/>
              </w:rPr>
            </w:pPr>
            <w:r w:rsidRPr="007E0977">
              <w:rPr>
                <w:rFonts w:ascii="Times New Roman" w:hAnsi="Times New Roman"/>
                <w:b/>
                <w:i/>
                <w:iCs/>
                <w:szCs w:val="22"/>
                <w:lang w:val="lt-LT"/>
              </w:rPr>
              <w:t>2</w:t>
            </w:r>
          </w:p>
        </w:tc>
        <w:tc>
          <w:tcPr>
            <w:tcW w:w="3321" w:type="dxa"/>
          </w:tcPr>
          <w:p w14:paraId="18F8C3E8" w14:textId="77777777" w:rsidR="004E2A38" w:rsidRPr="007E0977" w:rsidRDefault="004E2A38" w:rsidP="000E6F9B">
            <w:pPr>
              <w:pStyle w:val="ListParagraph"/>
              <w:tabs>
                <w:tab w:val="left" w:pos="426"/>
              </w:tabs>
              <w:ind w:left="0"/>
              <w:jc w:val="center"/>
              <w:rPr>
                <w:rFonts w:ascii="Times New Roman" w:hAnsi="Times New Roman"/>
                <w:b/>
                <w:i/>
                <w:iCs/>
                <w:szCs w:val="22"/>
                <w:lang w:val="lt-LT"/>
              </w:rPr>
            </w:pPr>
            <w:r w:rsidRPr="007E0977">
              <w:rPr>
                <w:rFonts w:ascii="Times New Roman" w:hAnsi="Times New Roman"/>
                <w:b/>
                <w:i/>
                <w:iCs/>
                <w:szCs w:val="22"/>
                <w:lang w:val="lt-LT"/>
              </w:rPr>
              <w:t>3</w:t>
            </w:r>
          </w:p>
        </w:tc>
        <w:tc>
          <w:tcPr>
            <w:tcW w:w="2468" w:type="dxa"/>
          </w:tcPr>
          <w:p w14:paraId="1A805CB2" w14:textId="77777777" w:rsidR="004E2A38" w:rsidRPr="007E0977" w:rsidRDefault="004E2A38" w:rsidP="000E6F9B">
            <w:pPr>
              <w:pStyle w:val="ListParagraph"/>
              <w:tabs>
                <w:tab w:val="left" w:pos="426"/>
              </w:tabs>
              <w:ind w:left="0"/>
              <w:jc w:val="center"/>
              <w:rPr>
                <w:rFonts w:ascii="Times New Roman" w:hAnsi="Times New Roman"/>
                <w:b/>
                <w:i/>
                <w:iCs/>
                <w:szCs w:val="22"/>
                <w:lang w:val="lt-LT"/>
              </w:rPr>
            </w:pPr>
            <w:r w:rsidRPr="007E0977">
              <w:rPr>
                <w:rFonts w:ascii="Times New Roman" w:hAnsi="Times New Roman"/>
                <w:b/>
                <w:i/>
                <w:iCs/>
                <w:szCs w:val="22"/>
                <w:lang w:val="lt-LT"/>
              </w:rPr>
              <w:t>4</w:t>
            </w:r>
          </w:p>
        </w:tc>
      </w:tr>
      <w:tr w:rsidR="004E2A38" w:rsidRPr="007E0977" w14:paraId="7238D5CA" w14:textId="77777777" w:rsidTr="000E6F9B">
        <w:tc>
          <w:tcPr>
            <w:tcW w:w="845" w:type="dxa"/>
          </w:tcPr>
          <w:p w14:paraId="0A9E8CDC" w14:textId="77777777" w:rsidR="004E2A38" w:rsidRPr="007E0977" w:rsidRDefault="004E2A38" w:rsidP="004E2A38">
            <w:pPr>
              <w:pStyle w:val="ListParagraph"/>
              <w:numPr>
                <w:ilvl w:val="0"/>
                <w:numId w:val="16"/>
              </w:numPr>
              <w:tabs>
                <w:tab w:val="left" w:pos="426"/>
              </w:tabs>
              <w:spacing w:after="0" w:line="240" w:lineRule="auto"/>
              <w:ind w:left="36" w:firstLine="0"/>
              <w:contextualSpacing w:val="0"/>
              <w:jc w:val="center"/>
              <w:rPr>
                <w:rFonts w:ascii="Times New Roman" w:hAnsi="Times New Roman"/>
                <w:szCs w:val="22"/>
                <w:lang w:val="lt-LT"/>
              </w:rPr>
            </w:pPr>
          </w:p>
        </w:tc>
        <w:tc>
          <w:tcPr>
            <w:tcW w:w="2922" w:type="dxa"/>
          </w:tcPr>
          <w:p w14:paraId="7F8E9B1A" w14:textId="3D760C2A" w:rsidR="004E2A38" w:rsidRPr="007E0977" w:rsidRDefault="004E2A38" w:rsidP="004E2A38">
            <w:pPr>
              <w:spacing w:before="240" w:after="240" w:line="254" w:lineRule="auto"/>
              <w:rPr>
                <w:sz w:val="22"/>
                <w:szCs w:val="22"/>
              </w:rPr>
            </w:pPr>
            <w:r w:rsidRPr="007E0977">
              <w:rPr>
                <w:sz w:val="22"/>
                <w:szCs w:val="22"/>
              </w:rPr>
              <w:t>Tiekėjas teikia judriojo 2G, 4G(LTE) arba vėlesnes technologijos ryšio paslaugas</w:t>
            </w:r>
          </w:p>
        </w:tc>
        <w:tc>
          <w:tcPr>
            <w:tcW w:w="3321" w:type="dxa"/>
          </w:tcPr>
          <w:p w14:paraId="1CE123B7" w14:textId="74BD72C8" w:rsidR="004E2A38" w:rsidRPr="007E0977" w:rsidRDefault="004E2A38" w:rsidP="004E2A38">
            <w:pPr>
              <w:spacing w:before="240" w:after="240" w:line="254" w:lineRule="auto"/>
              <w:rPr>
                <w:sz w:val="22"/>
                <w:szCs w:val="22"/>
              </w:rPr>
            </w:pPr>
            <w:r w:rsidRPr="007E0977">
              <w:rPr>
                <w:sz w:val="22"/>
                <w:szCs w:val="22"/>
              </w:rPr>
              <w:t xml:space="preserve">Tiekėjas teikia skambučių Lietuvoje siuntimo ir gavimo, trumpųjų žinučių (SMS) ir vaizdo žinučių (MMS) siuntimo ir gavimo, tarptautinių skambučių siuntimo ir gavimo, tarptautinių trumpųjų žinučių (SMS) ir vaizdo </w:t>
            </w:r>
            <w:r w:rsidRPr="007E0977">
              <w:rPr>
                <w:sz w:val="22"/>
                <w:szCs w:val="22"/>
              </w:rPr>
              <w:lastRenderedPageBreak/>
              <w:t>žinučių (MMS) siuntimo ir gavimo, mobiliojo elektroninio parašo, duomenų perdavimo, naudojantis internetu paslaugų gavimo galiniame įrenginyje, paslaugas.</w:t>
            </w:r>
          </w:p>
        </w:tc>
        <w:tc>
          <w:tcPr>
            <w:tcW w:w="2468" w:type="dxa"/>
          </w:tcPr>
          <w:p w14:paraId="0423F348" w14:textId="77777777" w:rsidR="004E2A38" w:rsidRPr="007E0977" w:rsidRDefault="004E2A38" w:rsidP="004E2A38">
            <w:pPr>
              <w:spacing w:before="240" w:after="240" w:line="254" w:lineRule="auto"/>
              <w:rPr>
                <w:sz w:val="22"/>
                <w:szCs w:val="22"/>
              </w:rPr>
            </w:pPr>
          </w:p>
        </w:tc>
      </w:tr>
      <w:tr w:rsidR="004E2A38" w:rsidRPr="007E0977" w14:paraId="5B38E080" w14:textId="77777777" w:rsidTr="000E6F9B">
        <w:tc>
          <w:tcPr>
            <w:tcW w:w="845" w:type="dxa"/>
          </w:tcPr>
          <w:p w14:paraId="096E8EE9" w14:textId="77777777" w:rsidR="004E2A38" w:rsidRPr="007E0977" w:rsidRDefault="004E2A38" w:rsidP="004E2A38">
            <w:pPr>
              <w:pStyle w:val="ListParagraph"/>
              <w:numPr>
                <w:ilvl w:val="0"/>
                <w:numId w:val="16"/>
              </w:numPr>
              <w:tabs>
                <w:tab w:val="left" w:pos="426"/>
              </w:tabs>
              <w:spacing w:after="0" w:line="240" w:lineRule="auto"/>
              <w:ind w:left="36" w:hanging="36"/>
              <w:contextualSpacing w:val="0"/>
              <w:jc w:val="center"/>
              <w:rPr>
                <w:rFonts w:ascii="Times New Roman" w:hAnsi="Times New Roman"/>
                <w:szCs w:val="22"/>
                <w:lang w:val="lt-LT"/>
              </w:rPr>
            </w:pPr>
          </w:p>
        </w:tc>
        <w:tc>
          <w:tcPr>
            <w:tcW w:w="2922" w:type="dxa"/>
          </w:tcPr>
          <w:p w14:paraId="716D431A" w14:textId="22E96675" w:rsidR="004E2A38" w:rsidRPr="007E0977" w:rsidRDefault="004E2A38" w:rsidP="004E2A38">
            <w:pPr>
              <w:spacing w:before="240" w:after="240" w:line="254" w:lineRule="auto"/>
              <w:rPr>
                <w:sz w:val="22"/>
                <w:szCs w:val="22"/>
              </w:rPr>
            </w:pPr>
            <w:r w:rsidRPr="007E0977">
              <w:rPr>
                <w:sz w:val="22"/>
                <w:szCs w:val="22"/>
              </w:rPr>
              <w:t>Į judriojo telefoninio ryšio mokėjimo plano už 2G, 4G(LTE) arba vėlesnes technologijos paslaugas abonento mėnesinį mokestį turi būti įtraukti neriboti pokalbiai, neriboti SMS bei MMS siuntimas į Lietuvos tinklus, neribotas duomenų perdavimas ir priėmimas Lietuvoje.</w:t>
            </w:r>
          </w:p>
        </w:tc>
        <w:tc>
          <w:tcPr>
            <w:tcW w:w="3321" w:type="dxa"/>
          </w:tcPr>
          <w:p w14:paraId="07B44112" w14:textId="6F0C5D75" w:rsidR="004E2A38" w:rsidRPr="007E0977" w:rsidRDefault="004E2A38" w:rsidP="004E2A38">
            <w:pPr>
              <w:spacing w:before="240" w:after="240" w:line="254" w:lineRule="auto"/>
              <w:rPr>
                <w:sz w:val="22"/>
                <w:szCs w:val="22"/>
              </w:rPr>
            </w:pPr>
            <w:r w:rsidRPr="007E0977">
              <w:rPr>
                <w:sz w:val="22"/>
                <w:szCs w:val="22"/>
              </w:rPr>
              <w:t>Užtikrinama</w:t>
            </w:r>
          </w:p>
        </w:tc>
        <w:tc>
          <w:tcPr>
            <w:tcW w:w="2468" w:type="dxa"/>
          </w:tcPr>
          <w:p w14:paraId="2931167F" w14:textId="77777777" w:rsidR="004E2A38" w:rsidRPr="007E0977" w:rsidRDefault="004E2A38" w:rsidP="004E2A38">
            <w:pPr>
              <w:spacing w:before="240" w:after="240" w:line="254" w:lineRule="auto"/>
              <w:rPr>
                <w:sz w:val="22"/>
                <w:szCs w:val="22"/>
              </w:rPr>
            </w:pPr>
          </w:p>
        </w:tc>
      </w:tr>
      <w:tr w:rsidR="004E2A38" w:rsidRPr="007E0977" w14:paraId="46399BBE" w14:textId="77777777" w:rsidTr="000E6F9B">
        <w:tc>
          <w:tcPr>
            <w:tcW w:w="845" w:type="dxa"/>
          </w:tcPr>
          <w:p w14:paraId="30096A97" w14:textId="77777777" w:rsidR="004E2A38" w:rsidRPr="007E0977" w:rsidRDefault="004E2A38" w:rsidP="004E2A38">
            <w:pPr>
              <w:pStyle w:val="ListParagraph"/>
              <w:numPr>
                <w:ilvl w:val="0"/>
                <w:numId w:val="16"/>
              </w:numPr>
              <w:tabs>
                <w:tab w:val="left" w:pos="426"/>
              </w:tabs>
              <w:spacing w:after="0" w:line="240" w:lineRule="auto"/>
              <w:ind w:left="36" w:hanging="36"/>
              <w:contextualSpacing w:val="0"/>
              <w:jc w:val="center"/>
              <w:rPr>
                <w:rFonts w:ascii="Times New Roman" w:hAnsi="Times New Roman"/>
                <w:szCs w:val="22"/>
                <w:lang w:val="lt-LT"/>
              </w:rPr>
            </w:pPr>
          </w:p>
        </w:tc>
        <w:tc>
          <w:tcPr>
            <w:tcW w:w="2922" w:type="dxa"/>
          </w:tcPr>
          <w:p w14:paraId="744ADF65" w14:textId="486A523B" w:rsidR="004E2A38" w:rsidRPr="007E0977" w:rsidRDefault="004E2A38" w:rsidP="004E2A38">
            <w:pPr>
              <w:spacing w:before="240" w:after="240" w:line="254" w:lineRule="auto"/>
              <w:rPr>
                <w:sz w:val="22"/>
                <w:szCs w:val="22"/>
              </w:rPr>
            </w:pPr>
            <w:r w:rsidRPr="007E0977">
              <w:rPr>
                <w:sz w:val="22"/>
                <w:szCs w:val="22"/>
              </w:rPr>
              <w:t>Duomenų gavimo sparta Lietuvoje</w:t>
            </w:r>
          </w:p>
        </w:tc>
        <w:tc>
          <w:tcPr>
            <w:tcW w:w="3321" w:type="dxa"/>
          </w:tcPr>
          <w:p w14:paraId="77691CE6" w14:textId="31E17DAC" w:rsidR="004E2A38" w:rsidRPr="007E0977" w:rsidRDefault="004E2A38" w:rsidP="004E2A38">
            <w:pPr>
              <w:spacing w:before="240" w:after="240" w:line="254" w:lineRule="auto"/>
              <w:rPr>
                <w:sz w:val="22"/>
                <w:szCs w:val="22"/>
              </w:rPr>
            </w:pPr>
            <w:r w:rsidRPr="007E0977">
              <w:rPr>
                <w:sz w:val="22"/>
                <w:szCs w:val="22"/>
              </w:rPr>
              <w:t>Lietuvos teritorijoje vidurkis ne mažiau 60 Mbps</w:t>
            </w:r>
          </w:p>
        </w:tc>
        <w:tc>
          <w:tcPr>
            <w:tcW w:w="2468" w:type="dxa"/>
          </w:tcPr>
          <w:p w14:paraId="1686A376" w14:textId="77777777" w:rsidR="004E2A38" w:rsidRPr="007E0977" w:rsidRDefault="004E2A38" w:rsidP="004E2A38">
            <w:pPr>
              <w:spacing w:before="240" w:after="240" w:line="254" w:lineRule="auto"/>
              <w:rPr>
                <w:sz w:val="22"/>
                <w:szCs w:val="22"/>
              </w:rPr>
            </w:pPr>
          </w:p>
        </w:tc>
      </w:tr>
      <w:tr w:rsidR="004E2A38" w:rsidRPr="007E0977" w14:paraId="4BE3E87B" w14:textId="77777777" w:rsidTr="000E6F9B">
        <w:tc>
          <w:tcPr>
            <w:tcW w:w="845" w:type="dxa"/>
          </w:tcPr>
          <w:p w14:paraId="2B189281" w14:textId="77777777" w:rsidR="004E2A38" w:rsidRPr="007E0977" w:rsidRDefault="004E2A38" w:rsidP="004E2A38">
            <w:pPr>
              <w:pStyle w:val="ListParagraph"/>
              <w:numPr>
                <w:ilvl w:val="0"/>
                <w:numId w:val="16"/>
              </w:numPr>
              <w:tabs>
                <w:tab w:val="left" w:pos="426"/>
              </w:tabs>
              <w:spacing w:after="0" w:line="240" w:lineRule="auto"/>
              <w:ind w:left="36" w:firstLine="0"/>
              <w:contextualSpacing w:val="0"/>
              <w:jc w:val="center"/>
              <w:rPr>
                <w:rFonts w:ascii="Times New Roman" w:hAnsi="Times New Roman"/>
                <w:szCs w:val="22"/>
                <w:lang w:val="lt-LT"/>
              </w:rPr>
            </w:pPr>
          </w:p>
        </w:tc>
        <w:tc>
          <w:tcPr>
            <w:tcW w:w="2922" w:type="dxa"/>
          </w:tcPr>
          <w:p w14:paraId="68B92777" w14:textId="329EF9F7" w:rsidR="004E2A38" w:rsidRPr="007E0977" w:rsidRDefault="004E2A38" w:rsidP="004E2A38">
            <w:pPr>
              <w:spacing w:before="240" w:after="240" w:line="254" w:lineRule="auto"/>
              <w:rPr>
                <w:sz w:val="22"/>
                <w:szCs w:val="22"/>
              </w:rPr>
            </w:pPr>
            <w:r w:rsidRPr="007E0977">
              <w:rPr>
                <w:sz w:val="22"/>
                <w:szCs w:val="22"/>
              </w:rPr>
              <w:t>Judriojo 4G (LTE) ryšio aprėptis Lietuvoje</w:t>
            </w:r>
          </w:p>
        </w:tc>
        <w:tc>
          <w:tcPr>
            <w:tcW w:w="3321" w:type="dxa"/>
          </w:tcPr>
          <w:p w14:paraId="222C00CF" w14:textId="17E84157" w:rsidR="004E2A38" w:rsidRPr="007E0977" w:rsidRDefault="004E2A38" w:rsidP="004E2A38">
            <w:pPr>
              <w:spacing w:before="240" w:after="240" w:line="254" w:lineRule="auto"/>
              <w:rPr>
                <w:sz w:val="22"/>
                <w:szCs w:val="22"/>
              </w:rPr>
            </w:pPr>
            <w:r w:rsidRPr="007E0977">
              <w:rPr>
                <w:sz w:val="22"/>
                <w:szCs w:val="22"/>
              </w:rPr>
              <w:t xml:space="preserve">Ne mažiau kaip 40 % Lietuvos teritorijos su -95 </w:t>
            </w:r>
            <w:proofErr w:type="spellStart"/>
            <w:r w:rsidRPr="007E0977">
              <w:rPr>
                <w:sz w:val="22"/>
                <w:szCs w:val="22"/>
              </w:rPr>
              <w:t>Dbm</w:t>
            </w:r>
            <w:proofErr w:type="spellEnd"/>
            <w:r w:rsidRPr="007E0977">
              <w:rPr>
                <w:sz w:val="22"/>
                <w:szCs w:val="22"/>
              </w:rPr>
              <w:t xml:space="preserve"> signalu.</w:t>
            </w:r>
          </w:p>
        </w:tc>
        <w:tc>
          <w:tcPr>
            <w:tcW w:w="2468" w:type="dxa"/>
          </w:tcPr>
          <w:p w14:paraId="0D27D35A" w14:textId="77777777" w:rsidR="004E2A38" w:rsidRPr="007E0977" w:rsidRDefault="004E2A38" w:rsidP="004E2A38">
            <w:pPr>
              <w:spacing w:before="240" w:after="240" w:line="254" w:lineRule="auto"/>
              <w:rPr>
                <w:sz w:val="22"/>
                <w:szCs w:val="22"/>
              </w:rPr>
            </w:pPr>
          </w:p>
        </w:tc>
      </w:tr>
      <w:tr w:rsidR="004E2A38" w:rsidRPr="007E0977" w14:paraId="33361447" w14:textId="77777777" w:rsidTr="000E6F9B">
        <w:tc>
          <w:tcPr>
            <w:tcW w:w="845" w:type="dxa"/>
          </w:tcPr>
          <w:p w14:paraId="015A86C9" w14:textId="77777777" w:rsidR="004E2A38" w:rsidRPr="007E0977" w:rsidRDefault="004E2A38" w:rsidP="004E2A38">
            <w:pPr>
              <w:pStyle w:val="ListParagraph"/>
              <w:numPr>
                <w:ilvl w:val="0"/>
                <w:numId w:val="16"/>
              </w:numPr>
              <w:tabs>
                <w:tab w:val="left" w:pos="426"/>
              </w:tabs>
              <w:spacing w:after="0" w:line="240" w:lineRule="auto"/>
              <w:ind w:left="36" w:firstLine="0"/>
              <w:contextualSpacing w:val="0"/>
              <w:jc w:val="center"/>
              <w:rPr>
                <w:rFonts w:ascii="Times New Roman" w:hAnsi="Times New Roman"/>
                <w:szCs w:val="22"/>
                <w:lang w:val="lt-LT"/>
              </w:rPr>
            </w:pPr>
          </w:p>
        </w:tc>
        <w:tc>
          <w:tcPr>
            <w:tcW w:w="2922" w:type="dxa"/>
          </w:tcPr>
          <w:p w14:paraId="08F1872B" w14:textId="441F5A75" w:rsidR="004E2A38" w:rsidRPr="007E0977" w:rsidRDefault="004E2A38" w:rsidP="004E2A38">
            <w:pPr>
              <w:spacing w:before="240" w:after="240" w:line="254" w:lineRule="auto"/>
              <w:rPr>
                <w:sz w:val="22"/>
                <w:szCs w:val="22"/>
              </w:rPr>
            </w:pPr>
            <w:r w:rsidRPr="007E0977">
              <w:rPr>
                <w:sz w:val="22"/>
                <w:szCs w:val="22"/>
              </w:rPr>
              <w:t>Pokalbių laiko Lietuvoje apvalinimas po pirmos pokalbių minutės – ne didesnis kaip 30 sekundžių</w:t>
            </w:r>
          </w:p>
        </w:tc>
        <w:tc>
          <w:tcPr>
            <w:tcW w:w="3321" w:type="dxa"/>
          </w:tcPr>
          <w:p w14:paraId="34DB2E4D" w14:textId="01DE08A9" w:rsidR="004E2A38" w:rsidRPr="007E0977" w:rsidRDefault="004E2A38" w:rsidP="004E2A38">
            <w:pPr>
              <w:spacing w:before="240" w:after="240" w:line="254" w:lineRule="auto"/>
              <w:rPr>
                <w:sz w:val="22"/>
                <w:szCs w:val="22"/>
              </w:rPr>
            </w:pPr>
            <w:r w:rsidRPr="007E0977">
              <w:rPr>
                <w:sz w:val="22"/>
                <w:szCs w:val="22"/>
              </w:rPr>
              <w:t>Užtikrinama</w:t>
            </w:r>
          </w:p>
        </w:tc>
        <w:tc>
          <w:tcPr>
            <w:tcW w:w="2468" w:type="dxa"/>
          </w:tcPr>
          <w:p w14:paraId="578C0F5C" w14:textId="77777777" w:rsidR="004E2A38" w:rsidRPr="007E0977" w:rsidRDefault="004E2A38" w:rsidP="004E2A38">
            <w:pPr>
              <w:spacing w:before="240" w:after="240" w:line="254" w:lineRule="auto"/>
              <w:rPr>
                <w:sz w:val="22"/>
                <w:szCs w:val="22"/>
              </w:rPr>
            </w:pPr>
          </w:p>
        </w:tc>
      </w:tr>
      <w:tr w:rsidR="004E2A38" w:rsidRPr="007E0977" w14:paraId="280C43B3" w14:textId="77777777" w:rsidTr="000E6F9B">
        <w:tc>
          <w:tcPr>
            <w:tcW w:w="845" w:type="dxa"/>
          </w:tcPr>
          <w:p w14:paraId="3CB4AD7A" w14:textId="77777777" w:rsidR="004E2A38" w:rsidRPr="007E0977" w:rsidRDefault="004E2A38" w:rsidP="004E2A38">
            <w:pPr>
              <w:pStyle w:val="ListParagraph"/>
              <w:numPr>
                <w:ilvl w:val="0"/>
                <w:numId w:val="16"/>
              </w:numPr>
              <w:tabs>
                <w:tab w:val="left" w:pos="426"/>
              </w:tabs>
              <w:spacing w:after="0" w:line="240" w:lineRule="auto"/>
              <w:ind w:left="36" w:firstLine="0"/>
              <w:contextualSpacing w:val="0"/>
              <w:jc w:val="center"/>
              <w:rPr>
                <w:rFonts w:ascii="Times New Roman" w:hAnsi="Times New Roman"/>
                <w:szCs w:val="22"/>
                <w:lang w:val="lt-LT"/>
              </w:rPr>
            </w:pPr>
          </w:p>
        </w:tc>
        <w:tc>
          <w:tcPr>
            <w:tcW w:w="2922" w:type="dxa"/>
          </w:tcPr>
          <w:p w14:paraId="7A6FF84F" w14:textId="3DFED9D1" w:rsidR="004E2A38" w:rsidRPr="007E0977" w:rsidRDefault="004E2A38" w:rsidP="004E2A38">
            <w:pPr>
              <w:spacing w:before="240" w:after="240" w:line="254" w:lineRule="auto"/>
              <w:rPr>
                <w:sz w:val="22"/>
                <w:szCs w:val="22"/>
              </w:rPr>
            </w:pPr>
            <w:r w:rsidRPr="007E0977">
              <w:rPr>
                <w:sz w:val="22"/>
                <w:szCs w:val="22"/>
              </w:rPr>
              <w:t>Tarptinklinis ryšys turi būti įjungiamas automatiškai be papildomo mokesčio</w:t>
            </w:r>
          </w:p>
        </w:tc>
        <w:tc>
          <w:tcPr>
            <w:tcW w:w="3321" w:type="dxa"/>
          </w:tcPr>
          <w:p w14:paraId="3495EA7B" w14:textId="74F6F706" w:rsidR="004E2A38" w:rsidRPr="007E0977" w:rsidRDefault="004E2A38" w:rsidP="004E2A38">
            <w:pPr>
              <w:spacing w:before="240" w:after="240" w:line="254" w:lineRule="auto"/>
              <w:rPr>
                <w:sz w:val="22"/>
                <w:szCs w:val="22"/>
              </w:rPr>
            </w:pPr>
            <w:r w:rsidRPr="007E0977">
              <w:rPr>
                <w:sz w:val="22"/>
                <w:szCs w:val="22"/>
              </w:rPr>
              <w:t>Užtikrinama</w:t>
            </w:r>
          </w:p>
        </w:tc>
        <w:tc>
          <w:tcPr>
            <w:tcW w:w="2468" w:type="dxa"/>
          </w:tcPr>
          <w:p w14:paraId="76514D38" w14:textId="77777777" w:rsidR="004E2A38" w:rsidRPr="007E0977" w:rsidRDefault="004E2A38" w:rsidP="004E2A38">
            <w:pPr>
              <w:spacing w:before="240" w:after="240" w:line="254" w:lineRule="auto"/>
              <w:rPr>
                <w:sz w:val="22"/>
                <w:szCs w:val="22"/>
              </w:rPr>
            </w:pPr>
          </w:p>
        </w:tc>
      </w:tr>
      <w:tr w:rsidR="004E2A38" w:rsidRPr="007E0977" w14:paraId="7EA7B768" w14:textId="77777777" w:rsidTr="000E6F9B">
        <w:tc>
          <w:tcPr>
            <w:tcW w:w="845" w:type="dxa"/>
          </w:tcPr>
          <w:p w14:paraId="798DE24C" w14:textId="77777777" w:rsidR="004E2A38" w:rsidRPr="007E0977" w:rsidRDefault="004E2A38" w:rsidP="004E2A38">
            <w:pPr>
              <w:pStyle w:val="ListParagraph"/>
              <w:numPr>
                <w:ilvl w:val="0"/>
                <w:numId w:val="16"/>
              </w:numPr>
              <w:tabs>
                <w:tab w:val="left" w:pos="426"/>
              </w:tabs>
              <w:spacing w:after="0" w:line="240" w:lineRule="auto"/>
              <w:ind w:left="36" w:firstLine="0"/>
              <w:contextualSpacing w:val="0"/>
              <w:jc w:val="center"/>
              <w:rPr>
                <w:rFonts w:ascii="Times New Roman" w:hAnsi="Times New Roman"/>
                <w:szCs w:val="22"/>
                <w:lang w:val="lt-LT"/>
              </w:rPr>
            </w:pPr>
          </w:p>
        </w:tc>
        <w:tc>
          <w:tcPr>
            <w:tcW w:w="2922" w:type="dxa"/>
          </w:tcPr>
          <w:p w14:paraId="532F6742" w14:textId="416F98B1" w:rsidR="004E2A38" w:rsidRPr="007E0977" w:rsidRDefault="004E2A38" w:rsidP="004E2A38">
            <w:pPr>
              <w:spacing w:before="240" w:after="240" w:line="254" w:lineRule="auto"/>
              <w:rPr>
                <w:sz w:val="22"/>
                <w:szCs w:val="22"/>
              </w:rPr>
            </w:pPr>
            <w:r w:rsidRPr="007E0977">
              <w:rPr>
                <w:sz w:val="22"/>
                <w:szCs w:val="22"/>
              </w:rPr>
              <w:t>Tarptautinis judrusis ryšys</w:t>
            </w:r>
          </w:p>
        </w:tc>
        <w:tc>
          <w:tcPr>
            <w:tcW w:w="3321" w:type="dxa"/>
          </w:tcPr>
          <w:p w14:paraId="5C992D4F" w14:textId="71418D59" w:rsidR="004E2A38" w:rsidRPr="007E0977" w:rsidRDefault="004E2A38" w:rsidP="004E2A38">
            <w:pPr>
              <w:spacing w:before="240" w:after="240" w:line="254" w:lineRule="auto"/>
              <w:rPr>
                <w:sz w:val="22"/>
                <w:szCs w:val="22"/>
              </w:rPr>
            </w:pPr>
            <w:r w:rsidRPr="007E0977">
              <w:rPr>
                <w:sz w:val="22"/>
                <w:szCs w:val="22"/>
              </w:rPr>
              <w:t>Europos šalyse, Šiaurės/Centrinės/ Pietų Amerikoje, NVS ir Rytų šalyse</w:t>
            </w:r>
          </w:p>
        </w:tc>
        <w:tc>
          <w:tcPr>
            <w:tcW w:w="2468" w:type="dxa"/>
          </w:tcPr>
          <w:p w14:paraId="7B6C23D6" w14:textId="77777777" w:rsidR="004E2A38" w:rsidRPr="007E0977" w:rsidRDefault="004E2A38" w:rsidP="004E2A38">
            <w:pPr>
              <w:spacing w:before="240" w:after="240" w:line="254" w:lineRule="auto"/>
              <w:rPr>
                <w:sz w:val="22"/>
                <w:szCs w:val="22"/>
              </w:rPr>
            </w:pPr>
          </w:p>
        </w:tc>
      </w:tr>
      <w:tr w:rsidR="004E2A38" w:rsidRPr="007E0977" w14:paraId="3CA4F356" w14:textId="77777777" w:rsidTr="000E6F9B">
        <w:tc>
          <w:tcPr>
            <w:tcW w:w="845" w:type="dxa"/>
          </w:tcPr>
          <w:p w14:paraId="03341BED" w14:textId="77777777" w:rsidR="004E2A38" w:rsidRPr="007E0977" w:rsidRDefault="004E2A38" w:rsidP="004E2A38">
            <w:pPr>
              <w:pStyle w:val="ListParagraph"/>
              <w:numPr>
                <w:ilvl w:val="0"/>
                <w:numId w:val="16"/>
              </w:numPr>
              <w:tabs>
                <w:tab w:val="left" w:pos="426"/>
              </w:tabs>
              <w:spacing w:after="0" w:line="240" w:lineRule="auto"/>
              <w:ind w:left="36" w:firstLine="0"/>
              <w:contextualSpacing w:val="0"/>
              <w:jc w:val="center"/>
              <w:rPr>
                <w:rFonts w:ascii="Times New Roman" w:hAnsi="Times New Roman"/>
                <w:szCs w:val="22"/>
                <w:lang w:val="lt-LT"/>
              </w:rPr>
            </w:pPr>
          </w:p>
        </w:tc>
        <w:tc>
          <w:tcPr>
            <w:tcW w:w="2922" w:type="dxa"/>
          </w:tcPr>
          <w:p w14:paraId="0120126B" w14:textId="7AD8815F" w:rsidR="004E2A38" w:rsidRPr="007E0977" w:rsidRDefault="004E2A38" w:rsidP="004E2A38">
            <w:pPr>
              <w:spacing w:before="240" w:after="240" w:line="254" w:lineRule="auto"/>
              <w:rPr>
                <w:sz w:val="22"/>
                <w:szCs w:val="22"/>
              </w:rPr>
            </w:pPr>
            <w:r w:rsidRPr="007E0977">
              <w:rPr>
                <w:sz w:val="22"/>
                <w:szCs w:val="22"/>
              </w:rPr>
              <w:t>Tiekėjas turi be papildomų mokesčių išlaikyti Pirkėjo šiuo metu naudojamų judriojo ryšio abonentų telefonų numerius</w:t>
            </w:r>
          </w:p>
        </w:tc>
        <w:tc>
          <w:tcPr>
            <w:tcW w:w="3321" w:type="dxa"/>
          </w:tcPr>
          <w:p w14:paraId="466F32A5" w14:textId="5EE80508" w:rsidR="004E2A38" w:rsidRPr="007E0977" w:rsidRDefault="004E2A38" w:rsidP="004E2A38">
            <w:pPr>
              <w:spacing w:before="240" w:after="240" w:line="254" w:lineRule="auto"/>
              <w:rPr>
                <w:sz w:val="22"/>
                <w:szCs w:val="22"/>
              </w:rPr>
            </w:pPr>
            <w:r w:rsidRPr="007E0977">
              <w:rPr>
                <w:sz w:val="22"/>
                <w:szCs w:val="22"/>
              </w:rPr>
              <w:t>Užtikrinama</w:t>
            </w:r>
          </w:p>
        </w:tc>
        <w:tc>
          <w:tcPr>
            <w:tcW w:w="2468" w:type="dxa"/>
          </w:tcPr>
          <w:p w14:paraId="32F6AF04" w14:textId="77777777" w:rsidR="004E2A38" w:rsidRPr="007E0977" w:rsidRDefault="004E2A38" w:rsidP="004E2A38">
            <w:pPr>
              <w:spacing w:before="240" w:after="240" w:line="254" w:lineRule="auto"/>
              <w:rPr>
                <w:sz w:val="22"/>
                <w:szCs w:val="22"/>
              </w:rPr>
            </w:pPr>
          </w:p>
        </w:tc>
      </w:tr>
      <w:tr w:rsidR="004E2A38" w:rsidRPr="007E0977" w14:paraId="00C91889" w14:textId="77777777" w:rsidTr="000E6F9B">
        <w:tc>
          <w:tcPr>
            <w:tcW w:w="845" w:type="dxa"/>
          </w:tcPr>
          <w:p w14:paraId="1F17FDA4" w14:textId="77777777" w:rsidR="004E2A38" w:rsidRPr="007E0977" w:rsidRDefault="004E2A38" w:rsidP="004E2A38">
            <w:pPr>
              <w:pStyle w:val="ListParagraph"/>
              <w:numPr>
                <w:ilvl w:val="0"/>
                <w:numId w:val="16"/>
              </w:numPr>
              <w:tabs>
                <w:tab w:val="left" w:pos="426"/>
              </w:tabs>
              <w:spacing w:after="0" w:line="240" w:lineRule="auto"/>
              <w:ind w:left="36" w:firstLine="0"/>
              <w:contextualSpacing w:val="0"/>
              <w:jc w:val="center"/>
              <w:rPr>
                <w:rFonts w:ascii="Times New Roman" w:hAnsi="Times New Roman"/>
                <w:szCs w:val="22"/>
                <w:lang w:val="lt-LT"/>
              </w:rPr>
            </w:pPr>
          </w:p>
        </w:tc>
        <w:tc>
          <w:tcPr>
            <w:tcW w:w="2922" w:type="dxa"/>
          </w:tcPr>
          <w:p w14:paraId="766A366B" w14:textId="0615F6ED" w:rsidR="004E2A38" w:rsidRPr="007E0977" w:rsidRDefault="004E2A38" w:rsidP="004E2A38">
            <w:pPr>
              <w:spacing w:before="240" w:after="240" w:line="254" w:lineRule="auto"/>
              <w:rPr>
                <w:sz w:val="22"/>
                <w:szCs w:val="22"/>
              </w:rPr>
            </w:pPr>
            <w:r w:rsidRPr="007E0977">
              <w:rPr>
                <w:sz w:val="22"/>
                <w:szCs w:val="22"/>
              </w:rPr>
              <w:t>Tiekėjas turi turėti nemokamą, 24 valandas per parą veikiančią judriojo ryšio klientų aptarnavimo ir gedimų registravimo tarnybą, kuri operatyviai sprendžia abonento aptarnavimo problemas. Tiekėjas turi paskirti Pirkėjui asmeninį vadybininką.</w:t>
            </w:r>
          </w:p>
        </w:tc>
        <w:tc>
          <w:tcPr>
            <w:tcW w:w="3321" w:type="dxa"/>
          </w:tcPr>
          <w:p w14:paraId="13AE8E9C" w14:textId="77777777" w:rsidR="004E2A38" w:rsidRPr="007E0977" w:rsidRDefault="004E2A38" w:rsidP="004E2A38">
            <w:pPr>
              <w:spacing w:before="240" w:after="240" w:line="254" w:lineRule="auto"/>
              <w:rPr>
                <w:sz w:val="22"/>
                <w:szCs w:val="22"/>
              </w:rPr>
            </w:pPr>
            <w:r w:rsidRPr="007E0977">
              <w:rPr>
                <w:sz w:val="22"/>
                <w:szCs w:val="22"/>
              </w:rPr>
              <w:t>Turi būti</w:t>
            </w:r>
          </w:p>
          <w:p w14:paraId="7281C6A5" w14:textId="77777777" w:rsidR="004E2A38" w:rsidRPr="007E0977" w:rsidRDefault="004E2A38" w:rsidP="004E2A38">
            <w:pPr>
              <w:spacing w:before="240" w:after="240" w:line="254" w:lineRule="auto"/>
              <w:rPr>
                <w:sz w:val="22"/>
                <w:szCs w:val="22"/>
              </w:rPr>
            </w:pPr>
          </w:p>
        </w:tc>
        <w:tc>
          <w:tcPr>
            <w:tcW w:w="2468" w:type="dxa"/>
          </w:tcPr>
          <w:p w14:paraId="77AE9CFA" w14:textId="77777777" w:rsidR="004E2A38" w:rsidRPr="007E0977" w:rsidRDefault="004E2A38" w:rsidP="004E2A38">
            <w:pPr>
              <w:spacing w:before="240" w:after="240" w:line="254" w:lineRule="auto"/>
              <w:rPr>
                <w:sz w:val="22"/>
                <w:szCs w:val="22"/>
              </w:rPr>
            </w:pPr>
          </w:p>
        </w:tc>
      </w:tr>
      <w:tr w:rsidR="004E2A38" w:rsidRPr="007E0977" w14:paraId="7827534C" w14:textId="77777777" w:rsidTr="000E6F9B">
        <w:tc>
          <w:tcPr>
            <w:tcW w:w="845" w:type="dxa"/>
          </w:tcPr>
          <w:p w14:paraId="3DBF0108" w14:textId="77777777" w:rsidR="004E2A38" w:rsidRPr="007E0977" w:rsidRDefault="004E2A38" w:rsidP="004E2A38">
            <w:pPr>
              <w:pStyle w:val="ListParagraph"/>
              <w:numPr>
                <w:ilvl w:val="0"/>
                <w:numId w:val="16"/>
              </w:numPr>
              <w:tabs>
                <w:tab w:val="left" w:pos="426"/>
              </w:tabs>
              <w:spacing w:after="0" w:line="240" w:lineRule="auto"/>
              <w:ind w:left="36" w:firstLine="0"/>
              <w:contextualSpacing w:val="0"/>
              <w:jc w:val="center"/>
              <w:rPr>
                <w:rFonts w:ascii="Times New Roman" w:hAnsi="Times New Roman"/>
                <w:szCs w:val="22"/>
                <w:lang w:val="lt-LT"/>
              </w:rPr>
            </w:pPr>
          </w:p>
        </w:tc>
        <w:tc>
          <w:tcPr>
            <w:tcW w:w="2922" w:type="dxa"/>
          </w:tcPr>
          <w:p w14:paraId="639771C3" w14:textId="2AA1A61A" w:rsidR="004E2A38" w:rsidRPr="007E0977" w:rsidRDefault="004E2A38" w:rsidP="004E2A38">
            <w:pPr>
              <w:spacing w:before="240" w:after="240" w:line="254" w:lineRule="auto"/>
              <w:rPr>
                <w:sz w:val="22"/>
                <w:szCs w:val="22"/>
              </w:rPr>
            </w:pPr>
            <w:r w:rsidRPr="007E0977">
              <w:rPr>
                <w:sz w:val="22"/>
                <w:szCs w:val="22"/>
              </w:rPr>
              <w:t>Pašalinti paslaugų teikimo sutrikimus nedelsiant, bet ne ilgiau negu kaip per 1 darbo dieną.</w:t>
            </w:r>
          </w:p>
        </w:tc>
        <w:tc>
          <w:tcPr>
            <w:tcW w:w="3321" w:type="dxa"/>
          </w:tcPr>
          <w:p w14:paraId="43F433AF" w14:textId="166E0C77" w:rsidR="004E2A38" w:rsidRPr="007E0977" w:rsidRDefault="004E2A38" w:rsidP="004E2A38">
            <w:pPr>
              <w:spacing w:before="240" w:after="240" w:line="254" w:lineRule="auto"/>
              <w:rPr>
                <w:sz w:val="22"/>
                <w:szCs w:val="22"/>
              </w:rPr>
            </w:pPr>
            <w:r w:rsidRPr="007E0977">
              <w:rPr>
                <w:sz w:val="22"/>
                <w:szCs w:val="22"/>
              </w:rPr>
              <w:t>Užtikrinama</w:t>
            </w:r>
          </w:p>
        </w:tc>
        <w:tc>
          <w:tcPr>
            <w:tcW w:w="2468" w:type="dxa"/>
          </w:tcPr>
          <w:p w14:paraId="0A6FA55B" w14:textId="77777777" w:rsidR="004E2A38" w:rsidRPr="007E0977" w:rsidRDefault="004E2A38" w:rsidP="004E2A38">
            <w:pPr>
              <w:spacing w:before="240" w:after="240" w:line="254" w:lineRule="auto"/>
              <w:rPr>
                <w:sz w:val="22"/>
                <w:szCs w:val="22"/>
              </w:rPr>
            </w:pPr>
          </w:p>
        </w:tc>
      </w:tr>
      <w:tr w:rsidR="004E2A38" w:rsidRPr="007E0977" w14:paraId="4463235A" w14:textId="77777777" w:rsidTr="000E6F9B">
        <w:tc>
          <w:tcPr>
            <w:tcW w:w="845" w:type="dxa"/>
          </w:tcPr>
          <w:p w14:paraId="17B37024" w14:textId="77777777" w:rsidR="004E2A38" w:rsidRPr="007E0977" w:rsidRDefault="004E2A38" w:rsidP="004E2A38">
            <w:pPr>
              <w:pStyle w:val="ListParagraph"/>
              <w:numPr>
                <w:ilvl w:val="0"/>
                <w:numId w:val="16"/>
              </w:numPr>
              <w:tabs>
                <w:tab w:val="left" w:pos="426"/>
              </w:tabs>
              <w:spacing w:after="0" w:line="240" w:lineRule="auto"/>
              <w:ind w:left="36" w:firstLine="0"/>
              <w:contextualSpacing w:val="0"/>
              <w:jc w:val="center"/>
              <w:rPr>
                <w:rFonts w:ascii="Times New Roman" w:hAnsi="Times New Roman"/>
                <w:szCs w:val="22"/>
                <w:lang w:val="lt-LT"/>
              </w:rPr>
            </w:pPr>
          </w:p>
        </w:tc>
        <w:tc>
          <w:tcPr>
            <w:tcW w:w="2922" w:type="dxa"/>
          </w:tcPr>
          <w:p w14:paraId="59E1CD59" w14:textId="16E0DC9E" w:rsidR="004E2A38" w:rsidRPr="007E0977" w:rsidRDefault="004E2A38" w:rsidP="004E2A38">
            <w:pPr>
              <w:spacing w:before="240" w:after="240" w:line="254" w:lineRule="auto"/>
              <w:rPr>
                <w:sz w:val="22"/>
                <w:szCs w:val="22"/>
              </w:rPr>
            </w:pPr>
            <w:r w:rsidRPr="007E0977">
              <w:rPr>
                <w:sz w:val="22"/>
                <w:szCs w:val="22"/>
              </w:rPr>
              <w:t>Judriojo telefono ryšio abonentams turi būti teikiama mobiliojo elektroninio parašo paslauga. Šios paslaugos kaina turi būti įtraukta į abonento mėnesinį mokestį.</w:t>
            </w:r>
          </w:p>
        </w:tc>
        <w:tc>
          <w:tcPr>
            <w:tcW w:w="3321" w:type="dxa"/>
          </w:tcPr>
          <w:p w14:paraId="468FB8FB" w14:textId="4B7C5364" w:rsidR="004E2A38" w:rsidRPr="007E0977" w:rsidRDefault="004E2A38" w:rsidP="004E2A38">
            <w:pPr>
              <w:spacing w:before="240" w:after="240" w:line="254" w:lineRule="auto"/>
              <w:rPr>
                <w:sz w:val="22"/>
                <w:szCs w:val="22"/>
              </w:rPr>
            </w:pPr>
            <w:r w:rsidRPr="007E0977">
              <w:rPr>
                <w:sz w:val="22"/>
                <w:szCs w:val="22"/>
              </w:rPr>
              <w:t>Užtikrinama</w:t>
            </w:r>
          </w:p>
        </w:tc>
        <w:tc>
          <w:tcPr>
            <w:tcW w:w="2468" w:type="dxa"/>
          </w:tcPr>
          <w:p w14:paraId="12B8535F" w14:textId="77777777" w:rsidR="004E2A38" w:rsidRPr="007E0977" w:rsidRDefault="004E2A38" w:rsidP="004E2A38">
            <w:pPr>
              <w:spacing w:before="240" w:after="240" w:line="254" w:lineRule="auto"/>
              <w:rPr>
                <w:sz w:val="22"/>
                <w:szCs w:val="22"/>
              </w:rPr>
            </w:pPr>
          </w:p>
        </w:tc>
      </w:tr>
      <w:tr w:rsidR="004E2A38" w:rsidRPr="007E0977" w14:paraId="78D928C9" w14:textId="77777777" w:rsidTr="000E6F9B">
        <w:tc>
          <w:tcPr>
            <w:tcW w:w="845" w:type="dxa"/>
          </w:tcPr>
          <w:p w14:paraId="2A50043F" w14:textId="77777777" w:rsidR="004E2A38" w:rsidRPr="007E0977" w:rsidRDefault="004E2A38" w:rsidP="004E2A38">
            <w:pPr>
              <w:pStyle w:val="ListParagraph"/>
              <w:numPr>
                <w:ilvl w:val="0"/>
                <w:numId w:val="16"/>
              </w:numPr>
              <w:tabs>
                <w:tab w:val="left" w:pos="426"/>
              </w:tabs>
              <w:spacing w:after="0" w:line="240" w:lineRule="auto"/>
              <w:ind w:left="36" w:firstLine="0"/>
              <w:contextualSpacing w:val="0"/>
              <w:jc w:val="center"/>
              <w:rPr>
                <w:rFonts w:ascii="Times New Roman" w:hAnsi="Times New Roman"/>
                <w:szCs w:val="22"/>
                <w:lang w:val="lt-LT"/>
              </w:rPr>
            </w:pPr>
          </w:p>
        </w:tc>
        <w:tc>
          <w:tcPr>
            <w:tcW w:w="2922" w:type="dxa"/>
          </w:tcPr>
          <w:p w14:paraId="5ABFA27A" w14:textId="7B9813CB" w:rsidR="004E2A38" w:rsidRPr="007E0977" w:rsidRDefault="004E2A38" w:rsidP="004E2A38">
            <w:pPr>
              <w:spacing w:before="240" w:after="240" w:line="254" w:lineRule="auto"/>
              <w:rPr>
                <w:sz w:val="22"/>
                <w:szCs w:val="22"/>
              </w:rPr>
            </w:pPr>
            <w:r w:rsidRPr="007E0977">
              <w:rPr>
                <w:sz w:val="22"/>
                <w:szCs w:val="22"/>
              </w:rPr>
              <w:t xml:space="preserve">Tiekėjas turi suteikti galimybę Pirkėjui bet kuriuo metu tiekėjo interneto svetainėje </w:t>
            </w:r>
            <w:r w:rsidRPr="007E0977">
              <w:rPr>
                <w:sz w:val="22"/>
                <w:szCs w:val="22"/>
              </w:rPr>
              <w:lastRenderedPageBreak/>
              <w:t>nemokamai pasitikrinti savo sąskaitą, taip pat sudaryti galimybę Pirkėjo atstovui nemokamai internete (savitarna) peržiūrėti kiekvieno abonento detalias išklotines.</w:t>
            </w:r>
          </w:p>
        </w:tc>
        <w:tc>
          <w:tcPr>
            <w:tcW w:w="3321" w:type="dxa"/>
          </w:tcPr>
          <w:p w14:paraId="04C90800" w14:textId="143C453D" w:rsidR="004E2A38" w:rsidRPr="007E0977" w:rsidRDefault="004E2A38" w:rsidP="004E2A38">
            <w:pPr>
              <w:spacing w:before="240" w:after="240" w:line="254" w:lineRule="auto"/>
              <w:rPr>
                <w:sz w:val="22"/>
                <w:szCs w:val="22"/>
              </w:rPr>
            </w:pPr>
            <w:r w:rsidRPr="007E0977">
              <w:rPr>
                <w:sz w:val="22"/>
                <w:szCs w:val="22"/>
              </w:rPr>
              <w:lastRenderedPageBreak/>
              <w:t>Užtikrinama</w:t>
            </w:r>
          </w:p>
        </w:tc>
        <w:tc>
          <w:tcPr>
            <w:tcW w:w="2468" w:type="dxa"/>
          </w:tcPr>
          <w:p w14:paraId="2F44AE22" w14:textId="77777777" w:rsidR="004E2A38" w:rsidRPr="007E0977" w:rsidRDefault="004E2A38" w:rsidP="004E2A38">
            <w:pPr>
              <w:spacing w:before="240" w:after="240" w:line="254" w:lineRule="auto"/>
              <w:rPr>
                <w:sz w:val="22"/>
                <w:szCs w:val="22"/>
              </w:rPr>
            </w:pPr>
          </w:p>
        </w:tc>
      </w:tr>
      <w:tr w:rsidR="004E2A38" w:rsidRPr="007E0977" w14:paraId="44089DC4" w14:textId="77777777" w:rsidTr="000E6F9B">
        <w:tc>
          <w:tcPr>
            <w:tcW w:w="845" w:type="dxa"/>
          </w:tcPr>
          <w:p w14:paraId="3DFEB070" w14:textId="77777777" w:rsidR="004E2A38" w:rsidRPr="007E0977" w:rsidRDefault="004E2A38" w:rsidP="004E2A38">
            <w:pPr>
              <w:pStyle w:val="ListParagraph"/>
              <w:numPr>
                <w:ilvl w:val="0"/>
                <w:numId w:val="16"/>
              </w:numPr>
              <w:tabs>
                <w:tab w:val="left" w:pos="426"/>
              </w:tabs>
              <w:spacing w:after="0" w:line="240" w:lineRule="auto"/>
              <w:ind w:left="36" w:firstLine="0"/>
              <w:contextualSpacing w:val="0"/>
              <w:jc w:val="center"/>
              <w:rPr>
                <w:rFonts w:ascii="Times New Roman" w:hAnsi="Times New Roman"/>
                <w:szCs w:val="22"/>
                <w:lang w:val="lt-LT"/>
              </w:rPr>
            </w:pPr>
          </w:p>
        </w:tc>
        <w:tc>
          <w:tcPr>
            <w:tcW w:w="2922" w:type="dxa"/>
          </w:tcPr>
          <w:p w14:paraId="6EC3979E" w14:textId="6738FD9D" w:rsidR="004E2A38" w:rsidRPr="007E0977" w:rsidRDefault="004E2A38" w:rsidP="004E2A38">
            <w:pPr>
              <w:spacing w:before="240" w:after="240" w:line="254" w:lineRule="auto"/>
              <w:rPr>
                <w:sz w:val="22"/>
                <w:szCs w:val="22"/>
              </w:rPr>
            </w:pPr>
            <w:r w:rsidRPr="007E0977">
              <w:rPr>
                <w:sz w:val="22"/>
                <w:szCs w:val="22"/>
              </w:rPr>
              <w:t>Sutarties galiojimo metu naujai įsigytiems abonentams taikomi tiekėjo pasiūlyme nurodyti įkainiai.</w:t>
            </w:r>
          </w:p>
        </w:tc>
        <w:tc>
          <w:tcPr>
            <w:tcW w:w="3321" w:type="dxa"/>
          </w:tcPr>
          <w:p w14:paraId="609C8DEB" w14:textId="106662AE" w:rsidR="004E2A38" w:rsidRPr="007E0977" w:rsidRDefault="004E2A38" w:rsidP="004E2A38">
            <w:pPr>
              <w:spacing w:before="240" w:after="240" w:line="254" w:lineRule="auto"/>
              <w:rPr>
                <w:sz w:val="22"/>
                <w:szCs w:val="22"/>
              </w:rPr>
            </w:pPr>
            <w:r w:rsidRPr="007E0977">
              <w:rPr>
                <w:sz w:val="22"/>
                <w:szCs w:val="22"/>
              </w:rPr>
              <w:t>Užtikrinama</w:t>
            </w:r>
          </w:p>
        </w:tc>
        <w:tc>
          <w:tcPr>
            <w:tcW w:w="2468" w:type="dxa"/>
          </w:tcPr>
          <w:p w14:paraId="70FD6495" w14:textId="77777777" w:rsidR="004E2A38" w:rsidRPr="007E0977" w:rsidRDefault="004E2A38" w:rsidP="004E2A38">
            <w:pPr>
              <w:spacing w:before="240" w:after="240" w:line="254" w:lineRule="auto"/>
              <w:rPr>
                <w:sz w:val="22"/>
                <w:szCs w:val="22"/>
              </w:rPr>
            </w:pPr>
          </w:p>
        </w:tc>
      </w:tr>
      <w:tr w:rsidR="004E2A38" w:rsidRPr="007E0977" w14:paraId="60B30CA0" w14:textId="77777777" w:rsidTr="000E6F9B">
        <w:tc>
          <w:tcPr>
            <w:tcW w:w="845" w:type="dxa"/>
          </w:tcPr>
          <w:p w14:paraId="199948F0" w14:textId="77777777" w:rsidR="004E2A38" w:rsidRPr="007E0977" w:rsidRDefault="004E2A38" w:rsidP="004E2A38">
            <w:pPr>
              <w:pStyle w:val="ListParagraph"/>
              <w:numPr>
                <w:ilvl w:val="0"/>
                <w:numId w:val="16"/>
              </w:numPr>
              <w:tabs>
                <w:tab w:val="left" w:pos="426"/>
              </w:tabs>
              <w:spacing w:after="0" w:line="240" w:lineRule="auto"/>
              <w:ind w:left="36" w:firstLine="0"/>
              <w:contextualSpacing w:val="0"/>
              <w:jc w:val="center"/>
              <w:rPr>
                <w:rFonts w:ascii="Times New Roman" w:hAnsi="Times New Roman"/>
                <w:szCs w:val="22"/>
                <w:lang w:val="lt-LT"/>
              </w:rPr>
            </w:pPr>
          </w:p>
        </w:tc>
        <w:tc>
          <w:tcPr>
            <w:tcW w:w="2922" w:type="dxa"/>
          </w:tcPr>
          <w:p w14:paraId="288FE5C6" w14:textId="42E45D3D" w:rsidR="004E2A38" w:rsidRPr="007E0977" w:rsidRDefault="004E2A38" w:rsidP="004E2A38">
            <w:pPr>
              <w:spacing w:before="240" w:after="240" w:line="254" w:lineRule="auto"/>
              <w:rPr>
                <w:sz w:val="22"/>
                <w:szCs w:val="22"/>
              </w:rPr>
            </w:pPr>
            <w:r w:rsidRPr="007E0977">
              <w:rPr>
                <w:sz w:val="22"/>
                <w:szCs w:val="22"/>
              </w:rPr>
              <w:t>Visus kaštus, susijusius su SIM kortelių įrengimu/pakeitimu nurodytuose Pirkėjo filialuose, prisiima paslaugų teikėjas. Tiekėjas turi suteikti, keisti bei pristatyti  SIM korteles. Pasirašius sutartį Tiekėjas įsipareigoja perkelti visus Perkančiosios organizacijos turimus numerius ne vėliau kaip per 10 darbo dienų nuo užsakymo pateikimo pagal Sutartį. Tiekėjas turi užtikrinti sklandų naujų mobiliojo ryšio kortelių aktyvavimą visuose Perkančiosios organizacijos turimuose įrenginiuose. SIM kortelių pakeitimai vartotojams, kurie naudoja mobilų parašą turi būti atlikti adresu Konstitucijos pr. 7, LT-09308 Vilnius. Šią paslaugą Tiekėjas turi suteikti nemokamai.</w:t>
            </w:r>
          </w:p>
        </w:tc>
        <w:tc>
          <w:tcPr>
            <w:tcW w:w="3321" w:type="dxa"/>
          </w:tcPr>
          <w:p w14:paraId="336E9474" w14:textId="4DD9D78F" w:rsidR="004E2A38" w:rsidRPr="007E0977" w:rsidRDefault="004E2A38" w:rsidP="004E2A38">
            <w:pPr>
              <w:spacing w:before="240" w:after="240" w:line="254" w:lineRule="auto"/>
              <w:rPr>
                <w:sz w:val="22"/>
                <w:szCs w:val="22"/>
              </w:rPr>
            </w:pPr>
            <w:r w:rsidRPr="007E0977">
              <w:rPr>
                <w:sz w:val="22"/>
                <w:szCs w:val="22"/>
              </w:rPr>
              <w:t>Užtikrinama</w:t>
            </w:r>
          </w:p>
        </w:tc>
        <w:tc>
          <w:tcPr>
            <w:tcW w:w="2468" w:type="dxa"/>
          </w:tcPr>
          <w:p w14:paraId="3441F078" w14:textId="77777777" w:rsidR="004E2A38" w:rsidRPr="007E0977" w:rsidRDefault="004E2A38" w:rsidP="004E2A38">
            <w:pPr>
              <w:spacing w:before="240" w:after="240" w:line="254" w:lineRule="auto"/>
              <w:rPr>
                <w:sz w:val="22"/>
                <w:szCs w:val="22"/>
              </w:rPr>
            </w:pPr>
          </w:p>
        </w:tc>
      </w:tr>
      <w:tr w:rsidR="004E2A38" w:rsidRPr="007E0977" w14:paraId="61E0A348" w14:textId="77777777" w:rsidTr="000E6F9B">
        <w:tc>
          <w:tcPr>
            <w:tcW w:w="845" w:type="dxa"/>
          </w:tcPr>
          <w:p w14:paraId="4FF83895" w14:textId="77777777" w:rsidR="004E2A38" w:rsidRPr="007E0977" w:rsidRDefault="004E2A38" w:rsidP="004E2A38">
            <w:pPr>
              <w:pStyle w:val="ListParagraph"/>
              <w:numPr>
                <w:ilvl w:val="0"/>
                <w:numId w:val="16"/>
              </w:numPr>
              <w:tabs>
                <w:tab w:val="left" w:pos="426"/>
              </w:tabs>
              <w:spacing w:after="0" w:line="240" w:lineRule="auto"/>
              <w:ind w:left="36" w:firstLine="0"/>
              <w:contextualSpacing w:val="0"/>
              <w:jc w:val="center"/>
              <w:rPr>
                <w:rFonts w:ascii="Times New Roman" w:hAnsi="Times New Roman"/>
                <w:szCs w:val="22"/>
                <w:lang w:val="lt-LT"/>
              </w:rPr>
            </w:pPr>
          </w:p>
        </w:tc>
        <w:tc>
          <w:tcPr>
            <w:tcW w:w="2922" w:type="dxa"/>
          </w:tcPr>
          <w:p w14:paraId="009F7989" w14:textId="392F6017" w:rsidR="004E2A38" w:rsidRPr="007E0977" w:rsidRDefault="004E2A38" w:rsidP="004E2A38">
            <w:pPr>
              <w:spacing w:before="240" w:after="240" w:line="254" w:lineRule="auto"/>
              <w:rPr>
                <w:sz w:val="22"/>
                <w:szCs w:val="22"/>
              </w:rPr>
            </w:pPr>
            <w:r w:rsidRPr="007E0977">
              <w:rPr>
                <w:sz w:val="22"/>
                <w:szCs w:val="22"/>
              </w:rPr>
              <w:t>Užtikrinti galimybę atskiriems Pirkėjo abonentams laikinai (iki 6 mėn. ar daugiau) nesinaudoti paslaugomis, nemokant už atitinkamą laikotarpį abonentinio mokesčio.</w:t>
            </w:r>
          </w:p>
        </w:tc>
        <w:tc>
          <w:tcPr>
            <w:tcW w:w="3321" w:type="dxa"/>
          </w:tcPr>
          <w:p w14:paraId="0106223D" w14:textId="698635B5" w:rsidR="004E2A38" w:rsidRPr="007E0977" w:rsidRDefault="004E2A38" w:rsidP="004E2A38">
            <w:pPr>
              <w:spacing w:before="240" w:after="240" w:line="254" w:lineRule="auto"/>
              <w:rPr>
                <w:sz w:val="22"/>
                <w:szCs w:val="22"/>
              </w:rPr>
            </w:pPr>
            <w:r w:rsidRPr="007E0977">
              <w:rPr>
                <w:sz w:val="22"/>
                <w:szCs w:val="22"/>
              </w:rPr>
              <w:t>Užtikrinama</w:t>
            </w:r>
          </w:p>
        </w:tc>
        <w:tc>
          <w:tcPr>
            <w:tcW w:w="2468" w:type="dxa"/>
          </w:tcPr>
          <w:p w14:paraId="635C2ABE" w14:textId="77777777" w:rsidR="004E2A38" w:rsidRPr="007E0977" w:rsidRDefault="004E2A38" w:rsidP="004E2A38">
            <w:pPr>
              <w:spacing w:before="240" w:after="240" w:line="254" w:lineRule="auto"/>
              <w:rPr>
                <w:sz w:val="22"/>
                <w:szCs w:val="22"/>
              </w:rPr>
            </w:pPr>
          </w:p>
        </w:tc>
      </w:tr>
      <w:tr w:rsidR="004E2A38" w:rsidRPr="007E0977" w14:paraId="3793FEF1" w14:textId="77777777" w:rsidTr="000E6F9B">
        <w:tc>
          <w:tcPr>
            <w:tcW w:w="845" w:type="dxa"/>
          </w:tcPr>
          <w:p w14:paraId="01E4F41A" w14:textId="77777777" w:rsidR="004E2A38" w:rsidRPr="007E0977" w:rsidRDefault="004E2A38" w:rsidP="004E2A38">
            <w:pPr>
              <w:pStyle w:val="ListParagraph"/>
              <w:numPr>
                <w:ilvl w:val="0"/>
                <w:numId w:val="16"/>
              </w:numPr>
              <w:tabs>
                <w:tab w:val="left" w:pos="426"/>
              </w:tabs>
              <w:spacing w:after="0" w:line="240" w:lineRule="auto"/>
              <w:ind w:left="36" w:firstLine="0"/>
              <w:contextualSpacing w:val="0"/>
              <w:jc w:val="center"/>
              <w:rPr>
                <w:rFonts w:ascii="Times New Roman" w:hAnsi="Times New Roman"/>
                <w:szCs w:val="22"/>
                <w:lang w:val="lt-LT"/>
              </w:rPr>
            </w:pPr>
          </w:p>
        </w:tc>
        <w:tc>
          <w:tcPr>
            <w:tcW w:w="2922" w:type="dxa"/>
          </w:tcPr>
          <w:p w14:paraId="47752EFC" w14:textId="5CC75B69" w:rsidR="004E2A38" w:rsidRPr="007E0977" w:rsidRDefault="004E2A38" w:rsidP="004E2A38">
            <w:pPr>
              <w:spacing w:before="240" w:after="240" w:line="254" w:lineRule="auto"/>
              <w:rPr>
                <w:sz w:val="22"/>
                <w:szCs w:val="22"/>
              </w:rPr>
            </w:pPr>
            <w:r w:rsidRPr="007E0977">
              <w:rPr>
                <w:sz w:val="22"/>
                <w:szCs w:val="22"/>
              </w:rPr>
              <w:t xml:space="preserve">Tiekėjas nemokamai pateikia ir įdiegia įrangą reikalingą prisijungimui prie įmonės vidinio tinklo IPSEC protokolu nemažesne nei 100 Mbps greitaveika, naudojant atskirą kreipties tašką (APN, angl. </w:t>
            </w:r>
            <w:proofErr w:type="spellStart"/>
            <w:r w:rsidRPr="007E0977">
              <w:rPr>
                <w:sz w:val="22"/>
                <w:szCs w:val="22"/>
              </w:rPr>
              <w:t>access</w:t>
            </w:r>
            <w:proofErr w:type="spellEnd"/>
            <w:r w:rsidRPr="007E0977">
              <w:rPr>
                <w:sz w:val="22"/>
                <w:szCs w:val="22"/>
              </w:rPr>
              <w:t xml:space="preserve"> </w:t>
            </w:r>
            <w:proofErr w:type="spellStart"/>
            <w:r w:rsidRPr="007E0977">
              <w:rPr>
                <w:sz w:val="22"/>
                <w:szCs w:val="22"/>
              </w:rPr>
              <w:t>point</w:t>
            </w:r>
            <w:proofErr w:type="spellEnd"/>
            <w:r w:rsidRPr="007E0977">
              <w:rPr>
                <w:sz w:val="22"/>
                <w:szCs w:val="22"/>
              </w:rPr>
              <w:t xml:space="preserve"> name) ir įmonės vidinio tinklo fiksuotus IP adresus. Tiekėjas nemokamai suteikia IP adresų sritį Pirkėjo APN abonentams. Tiekėjas  užtikrina, kad vartotojai gautų prisijungimo duomenis. Tiekėjas  neatlygintinai perkelia visą Pirkėjo turimą APN infrastruktūrą ir išlaiko esamą IP adresavimą. Perkėlimo darbai vykdomi ne darbo metu suderintu su Pirkėju laiku.</w:t>
            </w:r>
          </w:p>
        </w:tc>
        <w:tc>
          <w:tcPr>
            <w:tcW w:w="3321" w:type="dxa"/>
          </w:tcPr>
          <w:p w14:paraId="75985376" w14:textId="670AB23E" w:rsidR="004E2A38" w:rsidRPr="007E0977" w:rsidRDefault="004E2A38" w:rsidP="004E2A38">
            <w:pPr>
              <w:spacing w:before="240" w:after="240" w:line="254" w:lineRule="auto"/>
              <w:rPr>
                <w:sz w:val="22"/>
                <w:szCs w:val="22"/>
              </w:rPr>
            </w:pPr>
            <w:r w:rsidRPr="007E0977">
              <w:rPr>
                <w:sz w:val="22"/>
                <w:szCs w:val="22"/>
              </w:rPr>
              <w:t>Užtikrinama</w:t>
            </w:r>
          </w:p>
        </w:tc>
        <w:tc>
          <w:tcPr>
            <w:tcW w:w="2468" w:type="dxa"/>
          </w:tcPr>
          <w:p w14:paraId="6FC6C582" w14:textId="77777777" w:rsidR="004E2A38" w:rsidRPr="007E0977" w:rsidRDefault="004E2A38" w:rsidP="004E2A38">
            <w:pPr>
              <w:spacing w:before="240" w:after="240" w:line="254" w:lineRule="auto"/>
              <w:rPr>
                <w:sz w:val="22"/>
                <w:szCs w:val="22"/>
              </w:rPr>
            </w:pPr>
          </w:p>
        </w:tc>
      </w:tr>
      <w:tr w:rsidR="004E2A38" w:rsidRPr="007E0977" w14:paraId="0A0A0B0E" w14:textId="77777777" w:rsidTr="000E6F9B">
        <w:tc>
          <w:tcPr>
            <w:tcW w:w="845" w:type="dxa"/>
          </w:tcPr>
          <w:p w14:paraId="43A840FD" w14:textId="77777777" w:rsidR="004E2A38" w:rsidRPr="007E0977" w:rsidRDefault="004E2A38" w:rsidP="004E2A38">
            <w:pPr>
              <w:pStyle w:val="ListParagraph"/>
              <w:numPr>
                <w:ilvl w:val="0"/>
                <w:numId w:val="16"/>
              </w:numPr>
              <w:tabs>
                <w:tab w:val="left" w:pos="426"/>
              </w:tabs>
              <w:spacing w:after="0" w:line="240" w:lineRule="auto"/>
              <w:ind w:left="36" w:firstLine="0"/>
              <w:contextualSpacing w:val="0"/>
              <w:jc w:val="center"/>
              <w:rPr>
                <w:rFonts w:ascii="Times New Roman" w:hAnsi="Times New Roman"/>
                <w:szCs w:val="22"/>
                <w:lang w:val="lt-LT"/>
              </w:rPr>
            </w:pPr>
          </w:p>
        </w:tc>
        <w:tc>
          <w:tcPr>
            <w:tcW w:w="2922" w:type="dxa"/>
          </w:tcPr>
          <w:p w14:paraId="28D1F0CB" w14:textId="2064F255" w:rsidR="004E2A38" w:rsidRPr="007E0977" w:rsidRDefault="004E2A38" w:rsidP="004E2A38">
            <w:pPr>
              <w:spacing w:before="240" w:after="240" w:line="254" w:lineRule="auto"/>
              <w:rPr>
                <w:sz w:val="22"/>
                <w:szCs w:val="22"/>
              </w:rPr>
            </w:pPr>
            <w:r w:rsidRPr="007E0977">
              <w:rPr>
                <w:sz w:val="22"/>
                <w:szCs w:val="22"/>
              </w:rPr>
              <w:t xml:space="preserve">Pirkėjas gali įsigyti ir kitas susijusias paslaugas. Kitos susijusios paslaugos - tokios paslaugos, kurios yra susijusios su Paslaugomis ir/ar būtinos tinkamam Paslaugų suteikimui (pvz. galimybė sumokėti SMS žinute už automobilio stovėjimą, </w:t>
            </w:r>
            <w:r w:rsidRPr="007E0977">
              <w:rPr>
                <w:sz w:val="22"/>
                <w:szCs w:val="22"/>
              </w:rPr>
              <w:lastRenderedPageBreak/>
              <w:t>galimybė skambinti trečioms šalims trumpaisiais numeriais (pvz. pagalba, taksi, bankams), balso paštas, tarptinklinis ir tarptautinis ryšys ir kitos su pirkimo objektu susijusios paslaugos). Visoms joms taikomi ne didesni nei viešai Tiekėjo skelbiami minėtų paslaugų įkainiai</w:t>
            </w:r>
          </w:p>
        </w:tc>
        <w:tc>
          <w:tcPr>
            <w:tcW w:w="3321" w:type="dxa"/>
          </w:tcPr>
          <w:p w14:paraId="190F6F25" w14:textId="5BB15961" w:rsidR="004E2A38" w:rsidRPr="007E0977" w:rsidRDefault="004E2A38" w:rsidP="004E2A38">
            <w:pPr>
              <w:spacing w:before="240" w:after="240" w:line="254" w:lineRule="auto"/>
              <w:rPr>
                <w:sz w:val="22"/>
                <w:szCs w:val="22"/>
              </w:rPr>
            </w:pPr>
            <w:r w:rsidRPr="007E0977">
              <w:rPr>
                <w:sz w:val="22"/>
                <w:szCs w:val="22"/>
              </w:rPr>
              <w:lastRenderedPageBreak/>
              <w:t>Užtikrinama</w:t>
            </w:r>
          </w:p>
        </w:tc>
        <w:tc>
          <w:tcPr>
            <w:tcW w:w="2468" w:type="dxa"/>
          </w:tcPr>
          <w:p w14:paraId="0027984A" w14:textId="77777777" w:rsidR="004E2A38" w:rsidRPr="007E0977" w:rsidRDefault="004E2A38" w:rsidP="004E2A38">
            <w:pPr>
              <w:spacing w:before="240" w:after="240" w:line="254" w:lineRule="auto"/>
              <w:rPr>
                <w:sz w:val="22"/>
                <w:szCs w:val="22"/>
              </w:rPr>
            </w:pPr>
          </w:p>
        </w:tc>
      </w:tr>
      <w:tr w:rsidR="004E2A38" w:rsidRPr="007E0977" w14:paraId="46B23A85" w14:textId="77777777" w:rsidTr="000E6F9B">
        <w:tc>
          <w:tcPr>
            <w:tcW w:w="845" w:type="dxa"/>
          </w:tcPr>
          <w:p w14:paraId="3E56C618" w14:textId="77777777" w:rsidR="004E2A38" w:rsidRPr="007E0977" w:rsidRDefault="004E2A38" w:rsidP="004E2A38">
            <w:pPr>
              <w:pStyle w:val="ListParagraph"/>
              <w:numPr>
                <w:ilvl w:val="0"/>
                <w:numId w:val="16"/>
              </w:numPr>
              <w:tabs>
                <w:tab w:val="left" w:pos="426"/>
              </w:tabs>
              <w:spacing w:after="0" w:line="240" w:lineRule="auto"/>
              <w:ind w:left="36" w:firstLine="0"/>
              <w:contextualSpacing w:val="0"/>
              <w:jc w:val="center"/>
              <w:rPr>
                <w:rFonts w:ascii="Times New Roman" w:hAnsi="Times New Roman"/>
                <w:szCs w:val="22"/>
                <w:lang w:val="lt-LT"/>
              </w:rPr>
            </w:pPr>
          </w:p>
        </w:tc>
        <w:tc>
          <w:tcPr>
            <w:tcW w:w="2922" w:type="dxa"/>
          </w:tcPr>
          <w:p w14:paraId="21FA5CCE" w14:textId="3DBEC86A" w:rsidR="004E2A38" w:rsidRPr="007E0977" w:rsidRDefault="004E2A38" w:rsidP="004E2A38">
            <w:pPr>
              <w:spacing w:before="240" w:after="240" w:line="254" w:lineRule="auto"/>
              <w:rPr>
                <w:sz w:val="22"/>
                <w:szCs w:val="22"/>
              </w:rPr>
            </w:pPr>
            <w:r w:rsidRPr="007E0977">
              <w:rPr>
                <w:sz w:val="22"/>
                <w:szCs w:val="22"/>
              </w:rPr>
              <w:t>Tiekėjas visas galimas išlaidas įskaičiuoja į Paslaugų įkainį. Siūlomame įkainyje turi būti įskaičiuotos visos Tiekėjo išlaidos ir mokėtini mokesčiai, būtini tinkamam Sutarties įvykdymui (abonentų pajungimo, atjungimo, perkėlimo tarp skirtingų įmonių ar mokėtojo kodų, plano aktyvavimo, keitimo  ir kiti administravimo mokesčiai).</w:t>
            </w:r>
          </w:p>
        </w:tc>
        <w:tc>
          <w:tcPr>
            <w:tcW w:w="3321" w:type="dxa"/>
          </w:tcPr>
          <w:p w14:paraId="1CC70A14" w14:textId="5B1B4CBE" w:rsidR="004E2A38" w:rsidRPr="007E0977" w:rsidRDefault="004E2A38" w:rsidP="004E2A38">
            <w:pPr>
              <w:spacing w:before="240" w:after="240" w:line="254" w:lineRule="auto"/>
              <w:rPr>
                <w:sz w:val="22"/>
                <w:szCs w:val="22"/>
              </w:rPr>
            </w:pPr>
            <w:r w:rsidRPr="007E0977">
              <w:rPr>
                <w:sz w:val="22"/>
                <w:szCs w:val="22"/>
              </w:rPr>
              <w:t>Užtikrinama</w:t>
            </w:r>
          </w:p>
        </w:tc>
        <w:tc>
          <w:tcPr>
            <w:tcW w:w="2468" w:type="dxa"/>
          </w:tcPr>
          <w:p w14:paraId="1ADA606F" w14:textId="77777777" w:rsidR="004E2A38" w:rsidRPr="007E0977" w:rsidRDefault="004E2A38" w:rsidP="004E2A38">
            <w:pPr>
              <w:spacing w:before="240" w:after="240" w:line="254" w:lineRule="auto"/>
              <w:rPr>
                <w:sz w:val="22"/>
                <w:szCs w:val="22"/>
              </w:rPr>
            </w:pPr>
          </w:p>
        </w:tc>
      </w:tr>
    </w:tbl>
    <w:p w14:paraId="332F231F" w14:textId="77777777" w:rsidR="004E2A38" w:rsidRPr="007E0977" w:rsidRDefault="004E2A38" w:rsidP="004E2A38">
      <w:pPr>
        <w:pStyle w:val="ListParagraph"/>
        <w:tabs>
          <w:tab w:val="left" w:pos="993"/>
        </w:tabs>
        <w:spacing w:after="0" w:line="240" w:lineRule="auto"/>
        <w:ind w:left="567"/>
        <w:jc w:val="both"/>
        <w:rPr>
          <w:rFonts w:ascii="Times New Roman" w:eastAsia="Times New Roman" w:hAnsi="Times New Roman"/>
          <w:b/>
          <w:bCs/>
          <w:u w:val="single"/>
          <w:lang w:val="lt-LT"/>
        </w:rPr>
      </w:pPr>
    </w:p>
    <w:p w14:paraId="64B3D39F" w14:textId="6E4A4B14" w:rsidR="00426BDD" w:rsidRPr="00115C82" w:rsidRDefault="00426BDD" w:rsidP="00115C82">
      <w:pPr>
        <w:pStyle w:val="ListParagraph"/>
        <w:numPr>
          <w:ilvl w:val="0"/>
          <w:numId w:val="10"/>
        </w:numPr>
        <w:tabs>
          <w:tab w:val="left" w:pos="993"/>
        </w:tabs>
        <w:spacing w:after="0" w:line="240" w:lineRule="auto"/>
        <w:ind w:left="0" w:firstLine="567"/>
        <w:jc w:val="both"/>
        <w:rPr>
          <w:rFonts w:ascii="Times New Roman" w:eastAsia="Times New Roman" w:hAnsi="Times New Roman"/>
          <w:b/>
          <w:bCs/>
          <w:u w:val="single"/>
          <w:lang w:val="lt-LT"/>
        </w:rPr>
      </w:pPr>
      <w:r w:rsidRPr="00115C82">
        <w:rPr>
          <w:rFonts w:ascii="Times New Roman" w:eastAsia="Times New Roman" w:hAnsi="Times New Roman"/>
          <w:b/>
          <w:bCs/>
          <w:u w:val="single"/>
          <w:lang w:val="lt-LT"/>
        </w:rPr>
        <w:t>Vykdant sutartį pasitelksime:</w:t>
      </w:r>
    </w:p>
    <w:p w14:paraId="61CA58DF" w14:textId="77777777" w:rsidR="00426BDD" w:rsidRPr="00432EEA"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bCs/>
          <w:lang w:val="lt-LT"/>
        </w:rPr>
      </w:pPr>
      <w:r w:rsidRPr="00432EEA">
        <w:rPr>
          <w:rFonts w:ascii="Times New Roman" w:eastAsia="Times New Roman" w:hAnsi="Times New Roman"/>
          <w:b/>
          <w:u w:val="single"/>
          <w:lang w:val="lt-LT"/>
        </w:rPr>
        <w:t xml:space="preserve"> Informuojame, kad </w:t>
      </w:r>
      <w:r w:rsidRPr="00432EEA">
        <w:rPr>
          <w:rFonts w:ascii="Times New Roman" w:eastAsia="Times New Roman" w:hAnsi="Times New Roman"/>
          <w:b/>
          <w:bCs/>
          <w:u w:val="single"/>
          <w:lang w:val="lt-LT"/>
        </w:rPr>
        <w:t xml:space="preserve">vykdant sutartį pasitelksime šiuos </w:t>
      </w:r>
      <w:r>
        <w:rPr>
          <w:rFonts w:ascii="Times New Roman" w:eastAsia="Times New Roman" w:hAnsi="Times New Roman"/>
          <w:b/>
          <w:bCs/>
          <w:u w:val="single"/>
          <w:lang w:val="lt-LT"/>
        </w:rPr>
        <w:t>Ūkio subjektus, kurių pajėgumais Tiekėjas remsis</w:t>
      </w:r>
      <w:r w:rsidRPr="00432EEA">
        <w:rPr>
          <w:rFonts w:ascii="Times New Roman" w:eastAsia="Times New Roman" w:hAnsi="Times New Roman"/>
          <w:bCs/>
          <w:lang w:val="lt-LT"/>
        </w:rPr>
        <w:t xml:space="preserve"> </w:t>
      </w:r>
      <w:r w:rsidRPr="00432EEA">
        <w:rPr>
          <w:rFonts w:ascii="Times New Roman" w:eastAsia="Times New Roman" w:hAnsi="Times New Roman"/>
          <w:bCs/>
          <w:i/>
          <w:lang w:val="lt-LT"/>
        </w:rPr>
        <w:t xml:space="preserve">(pildyti tuomet, jei sutarties vykdymui bus pasitelkti </w:t>
      </w:r>
      <w:r>
        <w:rPr>
          <w:rFonts w:ascii="Times New Roman" w:eastAsia="Times New Roman" w:hAnsi="Times New Roman"/>
          <w:bCs/>
          <w:i/>
          <w:lang w:val="lt-LT"/>
        </w:rPr>
        <w:t xml:space="preserve">Ūkio subjektai, </w:t>
      </w:r>
      <w:r w:rsidRPr="00432EEA">
        <w:rPr>
          <w:rFonts w:ascii="Times New Roman" w:eastAsia="Times New Roman" w:hAnsi="Times New Roman"/>
          <w:bCs/>
          <w:i/>
          <w:lang w:val="lt-LT"/>
        </w:rPr>
        <w:t xml:space="preserve">kurių pajėgumais </w:t>
      </w:r>
      <w:r>
        <w:rPr>
          <w:rFonts w:ascii="Times New Roman" w:eastAsia="Times New Roman" w:hAnsi="Times New Roman"/>
          <w:bCs/>
          <w:i/>
          <w:lang w:val="lt-LT"/>
        </w:rPr>
        <w:t xml:space="preserve">bus </w:t>
      </w:r>
      <w:r w:rsidRPr="00432EEA">
        <w:rPr>
          <w:rFonts w:ascii="Times New Roman" w:eastAsia="Times New Roman" w:hAnsi="Times New Roman"/>
          <w:b/>
          <w:bCs/>
          <w:i/>
          <w:lang w:val="lt-LT"/>
        </w:rPr>
        <w:t>remiamasi, siekiant atitikti Pirkimo sąlygose nurodytus kvalifikacijos reikalavimus</w:t>
      </w:r>
      <w:r w:rsidRPr="00432EEA">
        <w:rPr>
          <w:rFonts w:ascii="Times New Roman" w:eastAsia="Times New Roman" w:hAnsi="Times New Roman"/>
          <w:bCs/>
          <w:i/>
          <w:lang w:val="lt-LT"/>
        </w:rPr>
        <w:t>)**</w:t>
      </w:r>
      <w:r w:rsidRPr="00432EEA">
        <w:rPr>
          <w:rFonts w:ascii="Times New Roman" w:eastAsia="Times New Roman" w:hAnsi="Times New Roman"/>
          <w:bCs/>
          <w:lang w:val="lt-LT"/>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26BDD" w:rsidRPr="00432EEA" w14:paraId="353E453F" w14:textId="77777777" w:rsidTr="007F1FB9">
        <w:trPr>
          <w:cantSplit/>
        </w:trPr>
        <w:tc>
          <w:tcPr>
            <w:tcW w:w="709" w:type="dxa"/>
            <w:tcBorders>
              <w:top w:val="single" w:sz="4" w:space="0" w:color="auto"/>
              <w:left w:val="single" w:sz="4" w:space="0" w:color="auto"/>
              <w:bottom w:val="single" w:sz="4" w:space="0" w:color="auto"/>
              <w:right w:val="single" w:sz="4" w:space="0" w:color="auto"/>
            </w:tcBorders>
          </w:tcPr>
          <w:p w14:paraId="2AC0423F"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2CBA3F8F" w14:textId="77777777" w:rsidR="00426BDD" w:rsidRPr="00432EEA" w:rsidRDefault="00426BDD" w:rsidP="007F1FB9">
            <w:pPr>
              <w:spacing w:after="0" w:line="240" w:lineRule="auto"/>
              <w:jc w:val="both"/>
              <w:rPr>
                <w:rFonts w:eastAsia="Times New Roman"/>
                <w:b/>
                <w:i/>
                <w:sz w:val="22"/>
              </w:rPr>
            </w:pPr>
            <w:r>
              <w:rPr>
                <w:rFonts w:eastAsia="Times New Roman"/>
                <w:b/>
                <w:i/>
                <w:sz w:val="22"/>
              </w:rPr>
              <w:t>Ūkio subjekt</w:t>
            </w:r>
            <w:r w:rsidRPr="00432EEA">
              <w:rPr>
                <w:rFonts w:eastAsia="Times New Roman"/>
                <w:b/>
                <w:i/>
                <w:sz w:val="22"/>
              </w:rPr>
              <w:t>o pavadinimas</w:t>
            </w:r>
          </w:p>
        </w:tc>
        <w:tc>
          <w:tcPr>
            <w:tcW w:w="3186" w:type="dxa"/>
            <w:tcBorders>
              <w:top w:val="single" w:sz="4" w:space="0" w:color="auto"/>
              <w:left w:val="single" w:sz="4" w:space="0" w:color="auto"/>
              <w:bottom w:val="single" w:sz="4" w:space="0" w:color="auto"/>
              <w:right w:val="single" w:sz="4" w:space="0" w:color="auto"/>
            </w:tcBorders>
          </w:tcPr>
          <w:p w14:paraId="00250E2B"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Darbai, kuriuos atliks </w:t>
            </w:r>
            <w:r>
              <w:rPr>
                <w:rFonts w:eastAsia="Times New Roman"/>
                <w:b/>
                <w:i/>
                <w:sz w:val="22"/>
              </w:rPr>
              <w:t>Ūkio subjektas</w:t>
            </w:r>
          </w:p>
        </w:tc>
        <w:tc>
          <w:tcPr>
            <w:tcW w:w="3431" w:type="dxa"/>
            <w:tcBorders>
              <w:top w:val="single" w:sz="4" w:space="0" w:color="auto"/>
              <w:left w:val="single" w:sz="4" w:space="0" w:color="auto"/>
              <w:bottom w:val="single" w:sz="4" w:space="0" w:color="auto"/>
              <w:right w:val="single" w:sz="4" w:space="0" w:color="auto"/>
            </w:tcBorders>
          </w:tcPr>
          <w:p w14:paraId="289D4A7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Sutarties dalis, kurią vykdys </w:t>
            </w:r>
            <w:r>
              <w:rPr>
                <w:rFonts w:eastAsia="Times New Roman"/>
                <w:b/>
                <w:i/>
                <w:sz w:val="22"/>
              </w:rPr>
              <w:t>Ūkio subjektas</w:t>
            </w:r>
            <w:r w:rsidRPr="00432EEA">
              <w:rPr>
                <w:rFonts w:eastAsia="Times New Roman"/>
                <w:b/>
                <w:i/>
                <w:sz w:val="22"/>
              </w:rPr>
              <w:t>, procentais (%)</w:t>
            </w:r>
          </w:p>
        </w:tc>
      </w:tr>
      <w:tr w:rsidR="00426BDD" w:rsidRPr="00432EEA" w14:paraId="0B6E8434" w14:textId="77777777" w:rsidTr="007F1FB9">
        <w:tc>
          <w:tcPr>
            <w:tcW w:w="709" w:type="dxa"/>
            <w:tcBorders>
              <w:top w:val="single" w:sz="4" w:space="0" w:color="auto"/>
              <w:left w:val="single" w:sz="4" w:space="0" w:color="auto"/>
              <w:bottom w:val="single" w:sz="4" w:space="0" w:color="auto"/>
              <w:right w:val="single" w:sz="4" w:space="0" w:color="auto"/>
            </w:tcBorders>
          </w:tcPr>
          <w:p w14:paraId="30F3427A"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F4A0BD2"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56B47EC2"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56FC1E6" w14:textId="77777777" w:rsidR="00426BDD" w:rsidRPr="00432EEA" w:rsidRDefault="00426BDD" w:rsidP="007F1FB9">
            <w:pPr>
              <w:spacing w:after="0" w:line="240" w:lineRule="auto"/>
              <w:jc w:val="both"/>
              <w:rPr>
                <w:rFonts w:eastAsia="Times New Roman"/>
                <w:sz w:val="22"/>
              </w:rPr>
            </w:pPr>
          </w:p>
        </w:tc>
      </w:tr>
      <w:tr w:rsidR="00426BDD" w:rsidRPr="00432EEA" w14:paraId="058E6249" w14:textId="77777777" w:rsidTr="007F1FB9">
        <w:tc>
          <w:tcPr>
            <w:tcW w:w="709" w:type="dxa"/>
            <w:tcBorders>
              <w:top w:val="single" w:sz="4" w:space="0" w:color="auto"/>
              <w:left w:val="single" w:sz="4" w:space="0" w:color="auto"/>
              <w:bottom w:val="single" w:sz="4" w:space="0" w:color="auto"/>
              <w:right w:val="single" w:sz="4" w:space="0" w:color="auto"/>
            </w:tcBorders>
          </w:tcPr>
          <w:p w14:paraId="29D264BB"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076F295D"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4E927694"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3DBE288" w14:textId="77777777" w:rsidR="00426BDD" w:rsidRPr="00432EEA" w:rsidRDefault="00426BDD" w:rsidP="007F1FB9">
            <w:pPr>
              <w:spacing w:after="0" w:line="240" w:lineRule="auto"/>
              <w:jc w:val="both"/>
              <w:rPr>
                <w:rFonts w:eastAsia="Times New Roman"/>
                <w:sz w:val="22"/>
              </w:rPr>
            </w:pPr>
          </w:p>
        </w:tc>
      </w:tr>
    </w:tbl>
    <w:p w14:paraId="425D4D0E" w14:textId="77777777" w:rsidR="00426BDD" w:rsidRPr="00432EEA" w:rsidRDefault="00426BDD" w:rsidP="00426BDD">
      <w:pPr>
        <w:spacing w:after="0" w:line="240" w:lineRule="auto"/>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Pr>
          <w:rFonts w:eastAsia="Times New Roman"/>
          <w:i/>
          <w:sz w:val="22"/>
        </w:rPr>
        <w:t>Ūkio subjektus</w:t>
      </w:r>
      <w:r w:rsidRPr="00432EEA">
        <w:rPr>
          <w:rFonts w:eastAsia="Times New Roman"/>
          <w:i/>
          <w:sz w:val="22"/>
        </w:rPr>
        <w:t xml:space="preserve"> įpareigojančius dokumentus (</w:t>
      </w:r>
      <w:r>
        <w:rPr>
          <w:rFonts w:eastAsia="Times New Roman"/>
          <w:i/>
          <w:sz w:val="22"/>
        </w:rPr>
        <w:t>Ūkio subjekto</w:t>
      </w:r>
      <w:r w:rsidRPr="00432EEA">
        <w:rPr>
          <w:rFonts w:eastAsia="Times New Roman"/>
          <w:i/>
          <w:sz w:val="22"/>
        </w:rPr>
        <w:t xml:space="preserve"> sutarties kopiją arba kitą </w:t>
      </w:r>
      <w:r>
        <w:rPr>
          <w:rFonts w:eastAsia="Times New Roman"/>
          <w:i/>
          <w:sz w:val="22"/>
        </w:rPr>
        <w:t>Ūkio subjektą</w:t>
      </w:r>
      <w:r w:rsidRPr="00432EEA">
        <w:rPr>
          <w:rFonts w:eastAsia="Times New Roman"/>
          <w:i/>
          <w:sz w:val="22"/>
        </w:rPr>
        <w:t xml:space="preserve"> įpareigojantį dokumentą), iš kurių būtų galima matyti, jog Tiekėjo pasitelktų </w:t>
      </w:r>
      <w:r>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1061F751" w14:textId="77777777" w:rsidR="00426BDD" w:rsidRPr="00432EEA" w:rsidRDefault="00426BDD" w:rsidP="00426BDD">
      <w:pPr>
        <w:spacing w:after="0" w:line="240" w:lineRule="auto"/>
        <w:jc w:val="both"/>
        <w:rPr>
          <w:rFonts w:eastAsia="Times New Roman"/>
          <w:bCs/>
          <w:i/>
          <w:sz w:val="22"/>
        </w:rPr>
      </w:pPr>
    </w:p>
    <w:p w14:paraId="1959A11D" w14:textId="77777777" w:rsidR="00426BDD" w:rsidRPr="00432EEA"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i/>
          <w:iCs/>
          <w:lang w:val="lt-LT"/>
        </w:rPr>
      </w:pPr>
      <w:r w:rsidRPr="00432EEA">
        <w:rPr>
          <w:rFonts w:ascii="Times New Roman" w:eastAsia="Times New Roman" w:hAnsi="Times New Roman"/>
          <w:b/>
          <w:u w:val="single"/>
          <w:lang w:val="lt-LT"/>
        </w:rPr>
        <w:t xml:space="preserve">Informuojame, kad </w:t>
      </w:r>
      <w:r w:rsidRPr="00432EEA">
        <w:rPr>
          <w:rFonts w:ascii="Times New Roman" w:eastAsia="Times New Roman" w:hAnsi="Times New Roman"/>
          <w:b/>
          <w:bCs/>
          <w:u w:val="single"/>
          <w:lang w:val="lt-LT"/>
        </w:rPr>
        <w:t>vykdant sutartį pasitelksime šiuos</w:t>
      </w:r>
      <w:r>
        <w:rPr>
          <w:rFonts w:ascii="Times New Roman" w:eastAsia="Times New Roman" w:hAnsi="Times New Roman"/>
          <w:b/>
          <w:iCs/>
          <w:u w:val="single"/>
          <w:lang w:val="lt-LT"/>
        </w:rPr>
        <w:t xml:space="preserve"> </w:t>
      </w:r>
      <w:proofErr w:type="spellStart"/>
      <w:r>
        <w:rPr>
          <w:rFonts w:ascii="Times New Roman" w:eastAsia="Times New Roman" w:hAnsi="Times New Roman"/>
          <w:b/>
          <w:iCs/>
          <w:u w:val="single"/>
          <w:lang w:val="lt-LT"/>
        </w:rPr>
        <w:t>Kvazisubtiekėjus</w:t>
      </w:r>
      <w:proofErr w:type="spellEnd"/>
      <w:r>
        <w:rPr>
          <w:rFonts w:ascii="Times New Roman" w:eastAsia="Times New Roman" w:hAnsi="Times New Roman"/>
          <w:b/>
          <w:iCs/>
          <w:u w:val="single"/>
          <w:lang w:val="lt-LT"/>
        </w:rPr>
        <w:t xml:space="preserve"> </w:t>
      </w:r>
      <w:r w:rsidRPr="00432EEA">
        <w:rPr>
          <w:rFonts w:ascii="Times New Roman" w:eastAsia="Times New Roman" w:hAnsi="Times New Roman"/>
          <w:i/>
          <w:iCs/>
          <w:lang w:val="lt-LT"/>
        </w:rPr>
        <w:t>(</w:t>
      </w:r>
      <w:r w:rsidRPr="00432EEA">
        <w:rPr>
          <w:rFonts w:ascii="Times New Roman" w:eastAsia="Times New Roman" w:hAnsi="Times New Roman"/>
          <w:bCs/>
          <w:i/>
          <w:lang w:val="lt-LT"/>
        </w:rPr>
        <w:t>pildyti tuomet, jei sutarties vykdymui bus pasitelkti specialistai, kur</w:t>
      </w:r>
      <w:r>
        <w:rPr>
          <w:rFonts w:ascii="Times New Roman" w:eastAsia="Times New Roman" w:hAnsi="Times New Roman"/>
          <w:bCs/>
          <w:i/>
          <w:lang w:val="lt-LT"/>
        </w:rPr>
        <w:t>iais bus remiamasi įrodinėjant T</w:t>
      </w:r>
      <w:r w:rsidRPr="00432EEA">
        <w:rPr>
          <w:rFonts w:ascii="Times New Roman" w:eastAsia="Times New Roman" w:hAnsi="Times New Roman"/>
          <w:bCs/>
          <w:i/>
          <w:lang w:val="lt-LT"/>
        </w:rPr>
        <w:t xml:space="preserve">eikėjo kvalifikaciją ir </w:t>
      </w:r>
      <w:r w:rsidRPr="00432EEA">
        <w:rPr>
          <w:rFonts w:ascii="Times New Roman" w:eastAsia="Times New Roman" w:hAnsi="Times New Roman"/>
          <w:bCs/>
          <w:i/>
          <w:lang w:val="lt-LT"/>
        </w:rPr>
        <w:lastRenderedPageBreak/>
        <w:t xml:space="preserve">vykdant sutartį, tačiau </w:t>
      </w:r>
      <w:r>
        <w:rPr>
          <w:rFonts w:ascii="Times New Roman" w:eastAsia="Times New Roman" w:hAnsi="Times New Roman"/>
          <w:bCs/>
          <w:i/>
          <w:lang w:val="lt-LT"/>
        </w:rPr>
        <w:t xml:space="preserve">galutinio </w:t>
      </w:r>
      <w:r w:rsidRPr="00432EEA">
        <w:rPr>
          <w:rFonts w:ascii="Times New Roman" w:eastAsia="Times New Roman" w:hAnsi="Times New Roman"/>
          <w:bCs/>
          <w:i/>
          <w:lang w:val="lt-LT"/>
        </w:rPr>
        <w:t>pasiūl</w:t>
      </w:r>
      <w:r>
        <w:rPr>
          <w:rFonts w:ascii="Times New Roman" w:eastAsia="Times New Roman" w:hAnsi="Times New Roman"/>
          <w:bCs/>
          <w:i/>
          <w:lang w:val="lt-LT"/>
        </w:rPr>
        <w:t>ymo pateikimo momentu jie nėra T</w:t>
      </w:r>
      <w:r w:rsidRPr="00432EEA">
        <w:rPr>
          <w:rFonts w:ascii="Times New Roman" w:eastAsia="Times New Roman" w:hAnsi="Times New Roman"/>
          <w:bCs/>
          <w:i/>
          <w:lang w:val="lt-LT"/>
        </w:rPr>
        <w:t xml:space="preserve">iekėjo ar jo pasitelkiamo </w:t>
      </w:r>
      <w:r>
        <w:rPr>
          <w:rFonts w:ascii="Times New Roman" w:eastAsia="Times New Roman" w:hAnsi="Times New Roman"/>
          <w:bCs/>
          <w:i/>
          <w:lang w:val="lt-LT"/>
        </w:rPr>
        <w:t>Ūkio subjekto</w:t>
      </w:r>
      <w:r w:rsidRPr="00432EEA">
        <w:rPr>
          <w:rFonts w:ascii="Times New Roman" w:eastAsia="Times New Roman" w:hAnsi="Times New Roman"/>
          <w:bCs/>
          <w:i/>
          <w:lang w:val="lt-LT"/>
        </w:rPr>
        <w:t xml:space="preserve"> darbuotojai, t</w:t>
      </w:r>
      <w:r w:rsidRPr="00432EEA">
        <w:rPr>
          <w:rFonts w:ascii="Times New Roman" w:eastAsia="Times New Roman" w:hAnsi="Times New Roman"/>
          <w:i/>
          <w:lang w:val="lt-LT"/>
        </w:rPr>
        <w:t xml:space="preserve">ačiau </w:t>
      </w:r>
      <w:r w:rsidRPr="00432EEA">
        <w:rPr>
          <w:rFonts w:ascii="Times New Roman" w:eastAsia="Times New Roman" w:hAnsi="Times New Roman"/>
          <w:b/>
          <w:i/>
          <w:lang w:val="lt-LT"/>
        </w:rPr>
        <w:t>laimėjimo atveju būtų įdarbinti</w:t>
      </w:r>
      <w:r w:rsidRPr="00432EEA">
        <w:rPr>
          <w:rFonts w:ascii="Times New Roman" w:eastAsia="Times New Roman" w:hAnsi="Times New Roman"/>
          <w:i/>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26BDD" w:rsidRPr="00432EEA" w14:paraId="0DB0060C" w14:textId="77777777" w:rsidTr="007F1FB9">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E86A257" w14:textId="77777777" w:rsidR="00426BDD" w:rsidRPr="00432EEA" w:rsidRDefault="00426BDD" w:rsidP="007F1FB9">
            <w:pPr>
              <w:spacing w:after="0" w:line="240" w:lineRule="auto"/>
              <w:jc w:val="both"/>
              <w:rPr>
                <w:rFonts w:eastAsia="Times New Roman"/>
                <w:b/>
                <w:i/>
                <w:sz w:val="22"/>
              </w:rPr>
            </w:pPr>
          </w:p>
          <w:p w14:paraId="2E0E9E0D"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w:t>
            </w:r>
          </w:p>
          <w:p w14:paraId="01D22647"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76132531"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5786B9DE"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66956E29"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Kokioje įmonėje (</w:t>
            </w:r>
            <w:r>
              <w:rPr>
                <w:rFonts w:eastAsia="Times New Roman"/>
                <w:b/>
                <w:i/>
                <w:sz w:val="22"/>
              </w:rPr>
              <w:t>Tiekėjo</w:t>
            </w:r>
            <w:r w:rsidRPr="00432EEA">
              <w:rPr>
                <w:rFonts w:eastAsia="Times New Roman"/>
                <w:b/>
                <w:i/>
                <w:sz w:val="22"/>
              </w:rPr>
              <w:t xml:space="preserve"> ar </w:t>
            </w:r>
            <w:r>
              <w:rPr>
                <w:rFonts w:eastAsia="Times New Roman"/>
                <w:b/>
                <w:i/>
                <w:sz w:val="22"/>
              </w:rPr>
              <w:t>Ūkio subjekto</w:t>
            </w:r>
            <w:r w:rsidRPr="00432EEA">
              <w:rPr>
                <w:rFonts w:eastAsia="Times New Roman"/>
                <w:b/>
                <w:i/>
                <w:sz w:val="22"/>
              </w:rPr>
              <w:t>) bus įdarbintas šis specialistas sutarties laimėjimo atveju</w:t>
            </w:r>
          </w:p>
        </w:tc>
      </w:tr>
      <w:tr w:rsidR="00426BDD" w:rsidRPr="00432EEA" w14:paraId="2909F671" w14:textId="77777777" w:rsidTr="007F1FB9">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4E4A41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42780D3A"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12A0421D"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2915166C" w14:textId="77777777" w:rsidR="00426BDD" w:rsidRPr="00432EEA" w:rsidRDefault="00426BDD" w:rsidP="007F1FB9">
            <w:pPr>
              <w:spacing w:after="0" w:line="240" w:lineRule="auto"/>
              <w:jc w:val="both"/>
              <w:rPr>
                <w:rFonts w:eastAsia="Times New Roman"/>
                <w:sz w:val="22"/>
              </w:rPr>
            </w:pPr>
          </w:p>
        </w:tc>
      </w:tr>
      <w:tr w:rsidR="00426BDD" w:rsidRPr="00432EEA" w14:paraId="005BBA21" w14:textId="77777777" w:rsidTr="007F1FB9">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7E40124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7B0A4E10"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5561AA08"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1EC4D63E" w14:textId="77777777" w:rsidR="00426BDD" w:rsidRPr="00432EEA" w:rsidRDefault="00426BDD" w:rsidP="007F1FB9">
            <w:pPr>
              <w:spacing w:after="0" w:line="240" w:lineRule="auto"/>
              <w:jc w:val="both"/>
              <w:rPr>
                <w:rFonts w:eastAsia="Times New Roman"/>
                <w:sz w:val="22"/>
              </w:rPr>
            </w:pPr>
          </w:p>
        </w:tc>
      </w:tr>
    </w:tbl>
    <w:p w14:paraId="5A0040E7" w14:textId="77777777" w:rsidR="00426BDD" w:rsidRPr="00432EEA" w:rsidRDefault="00426BDD" w:rsidP="00426BDD">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w:t>
      </w:r>
      <w:proofErr w:type="spellStart"/>
      <w:r w:rsidRPr="00432EEA">
        <w:rPr>
          <w:rFonts w:eastAsia="Times New Roman"/>
          <w:i/>
          <w:sz w:val="22"/>
        </w:rPr>
        <w:t>us</w:t>
      </w:r>
      <w:proofErr w:type="spellEnd"/>
      <w:r w:rsidRPr="00432EEA">
        <w:rPr>
          <w:rFonts w:eastAsia="Times New Roman"/>
          <w:i/>
          <w:sz w:val="22"/>
        </w:rPr>
        <w:t>) įpareigojantį (-</w:t>
      </w:r>
      <w:proofErr w:type="spellStart"/>
      <w:r w:rsidRPr="00432EEA">
        <w:rPr>
          <w:rFonts w:eastAsia="Times New Roman"/>
          <w:i/>
          <w:sz w:val="22"/>
        </w:rPr>
        <w:t>čius</w:t>
      </w:r>
      <w:proofErr w:type="spellEnd"/>
      <w:r w:rsidRPr="00432EEA">
        <w:rPr>
          <w:rFonts w:eastAsia="Times New Roman"/>
          <w:i/>
          <w:sz w:val="22"/>
        </w:rPr>
        <w:t>) dokumentą (-</w:t>
      </w:r>
      <w:proofErr w:type="spellStart"/>
      <w:r w:rsidRPr="00432EEA">
        <w:rPr>
          <w:rFonts w:eastAsia="Times New Roman"/>
          <w:i/>
          <w:sz w:val="22"/>
        </w:rPr>
        <w:t>us</w:t>
      </w:r>
      <w:proofErr w:type="spellEnd"/>
      <w:r w:rsidRPr="00432EEA">
        <w:rPr>
          <w:rFonts w:eastAsia="Times New Roman"/>
          <w:i/>
          <w:sz w:val="22"/>
        </w:rPr>
        <w:t>), patvirtinantį (-</w:t>
      </w:r>
      <w:proofErr w:type="spellStart"/>
      <w:r w:rsidRPr="00432EEA">
        <w:rPr>
          <w:rFonts w:eastAsia="Times New Roman"/>
          <w:i/>
          <w:sz w:val="22"/>
        </w:rPr>
        <w:t>čius</w:t>
      </w:r>
      <w:proofErr w:type="spellEnd"/>
      <w:r w:rsidRPr="00432EEA">
        <w:rPr>
          <w:rFonts w:eastAsia="Times New Roman"/>
          <w:i/>
          <w:sz w:val="22"/>
        </w:rPr>
        <w:t>) jų sutikimą atlikti funkcijas, kurių įgyvendinimui buvo įtraukta jų kandidatūra Perkančiojo subjekto atliekamame Pirkime ir susitarimus dėl įdarbinimo.</w:t>
      </w:r>
    </w:p>
    <w:p w14:paraId="56C6D19C" w14:textId="0791A7A4" w:rsidR="00426BDD" w:rsidRDefault="00426BDD" w:rsidP="00426BDD">
      <w:pPr>
        <w:spacing w:after="0" w:line="240" w:lineRule="auto"/>
        <w:jc w:val="both"/>
        <w:rPr>
          <w:rFonts w:eastAsia="Times New Roman"/>
          <w:i/>
          <w:sz w:val="22"/>
        </w:rPr>
      </w:pPr>
    </w:p>
    <w:p w14:paraId="79D8EB62" w14:textId="77777777" w:rsidR="009271F9" w:rsidRPr="00432EEA" w:rsidRDefault="009271F9" w:rsidP="00426BDD">
      <w:pPr>
        <w:spacing w:after="0" w:line="240" w:lineRule="auto"/>
        <w:jc w:val="both"/>
        <w:rPr>
          <w:rFonts w:eastAsia="Times New Roman"/>
          <w:i/>
          <w:sz w:val="22"/>
        </w:rPr>
      </w:pPr>
    </w:p>
    <w:p w14:paraId="30A79DB3" w14:textId="7AB9FF03" w:rsidR="00734D4B" w:rsidRPr="00EC2DC3" w:rsidRDefault="00734D4B"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sz w:val="24"/>
          <w:szCs w:val="24"/>
          <w:lang w:val="lt-LT"/>
        </w:rPr>
      </w:pPr>
      <w:r w:rsidRPr="00EC2DC3">
        <w:rPr>
          <w:rFonts w:ascii="Times New Roman" w:hAnsi="Times New Roman"/>
          <w:color w:val="222222"/>
          <w:sz w:val="14"/>
          <w:szCs w:val="14"/>
          <w:shd w:val="clear" w:color="auto" w:fill="FFFFFF"/>
          <w:lang w:val="lt-LT"/>
        </w:rPr>
        <w:t> </w:t>
      </w:r>
      <w:r w:rsidR="009271F9" w:rsidRPr="00CC5D53">
        <w:rPr>
          <w:rFonts w:ascii="Times New Roman" w:hAnsi="Times New Roman"/>
          <w:b/>
          <w:bCs/>
          <w:color w:val="222222"/>
          <w:u w:val="thick"/>
          <w:shd w:val="clear" w:color="auto" w:fill="FFFFFF"/>
          <w:lang w:val="lt-LT"/>
        </w:rPr>
        <w:t xml:space="preserve">Informuojame, kad vykdant sutartį </w:t>
      </w:r>
      <w:r w:rsidR="009271F9">
        <w:rPr>
          <w:rFonts w:ascii="Times New Roman" w:hAnsi="Times New Roman"/>
          <w:b/>
          <w:bCs/>
          <w:color w:val="222222"/>
          <w:u w:val="thick"/>
          <w:shd w:val="clear" w:color="auto" w:fill="FFFFFF"/>
          <w:lang w:val="lt-LT"/>
        </w:rPr>
        <w:t>pasitelksime šiuos Subtiekėjus</w:t>
      </w:r>
      <w:r w:rsidR="009271F9" w:rsidRPr="00F23A20">
        <w:rPr>
          <w:rFonts w:ascii="Times New Roman" w:hAnsi="Times New Roman"/>
          <w:i/>
          <w:iCs/>
          <w:color w:val="222222"/>
          <w:shd w:val="clear" w:color="auto" w:fill="FFFFFF"/>
          <w:lang w:val="lt-LT"/>
        </w:rPr>
        <w:t xml:space="preserve"> (pildyti tuomet, jei sutarties vykdymui bus </w:t>
      </w:r>
      <w:r w:rsidR="009271F9" w:rsidRPr="00172994">
        <w:rPr>
          <w:rFonts w:ascii="Times New Roman" w:hAnsi="Times New Roman"/>
          <w:i/>
          <w:iCs/>
          <w:color w:val="222222"/>
          <w:shd w:val="clear" w:color="auto" w:fill="FFFFFF"/>
          <w:lang w:val="lt-LT"/>
        </w:rPr>
        <w:t>pasitelkiamas trečiasis asmuo, kurio kvalifikacija tiekėjas nesiremia, kad atitiktų kvalifikacijos reikalavimus</w:t>
      </w:r>
      <w:r w:rsidR="009271F9" w:rsidRPr="00F23A20">
        <w:rPr>
          <w:rFonts w:ascii="Times New Roman" w:hAnsi="Times New Roman"/>
          <w:i/>
          <w:iCs/>
          <w:color w:val="222222"/>
          <w:shd w:val="clear" w:color="auto" w:fill="FFFFFF"/>
          <w:lang w:val="lt-LT"/>
        </w:rPr>
        <w:t>)</w:t>
      </w:r>
      <w:r w:rsidR="009271F9" w:rsidRPr="00F23A20">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26BDD" w:rsidRPr="00432EEA" w14:paraId="54943D2D" w14:textId="77777777" w:rsidTr="007F1FB9">
        <w:tc>
          <w:tcPr>
            <w:tcW w:w="661" w:type="dxa"/>
            <w:shd w:val="clear" w:color="auto" w:fill="FFFFFF" w:themeFill="background1"/>
          </w:tcPr>
          <w:p w14:paraId="304FA9A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4584" w:type="dxa"/>
            <w:shd w:val="clear" w:color="auto" w:fill="FFFFFF" w:themeFill="background1"/>
          </w:tcPr>
          <w:p w14:paraId="7B2BE359" w14:textId="77777777" w:rsidR="00426BDD" w:rsidRPr="00432EEA" w:rsidRDefault="00426BDD" w:rsidP="007F1FB9">
            <w:pPr>
              <w:spacing w:after="0" w:line="240" w:lineRule="auto"/>
              <w:jc w:val="both"/>
              <w:rPr>
                <w:rFonts w:eastAsia="Times New Roman"/>
                <w:b/>
                <w:i/>
                <w:sz w:val="22"/>
              </w:rPr>
            </w:pPr>
            <w:r>
              <w:rPr>
                <w:rFonts w:eastAsia="Times New Roman"/>
                <w:b/>
                <w:i/>
                <w:sz w:val="22"/>
              </w:rPr>
              <w:t>Subtiekėjo</w:t>
            </w:r>
            <w:r w:rsidRPr="00432EEA">
              <w:rPr>
                <w:rFonts w:eastAsia="Times New Roman"/>
                <w:b/>
                <w:i/>
                <w:sz w:val="22"/>
              </w:rPr>
              <w:t xml:space="preserve"> pavadinimas jei pasitelkiamas juridinis asmuo, arba subteikėjo vardas, pavardė, jei pasitelkiamas fizinis asmuo</w:t>
            </w:r>
          </w:p>
        </w:tc>
        <w:tc>
          <w:tcPr>
            <w:tcW w:w="5103" w:type="dxa"/>
            <w:shd w:val="clear" w:color="auto" w:fill="FFFFFF" w:themeFill="background1"/>
          </w:tcPr>
          <w:p w14:paraId="5DBDC750" w14:textId="77777777" w:rsidR="00426BDD" w:rsidRPr="00432EEA" w:rsidRDefault="00426BDD" w:rsidP="007F1FB9">
            <w:pPr>
              <w:spacing w:after="0" w:line="240" w:lineRule="auto"/>
              <w:jc w:val="both"/>
              <w:rPr>
                <w:rFonts w:eastAsia="Times New Roman"/>
                <w:b/>
                <w:i/>
                <w:sz w:val="22"/>
              </w:rPr>
            </w:pPr>
            <w:r>
              <w:rPr>
                <w:rFonts w:eastAsia="Times New Roman"/>
                <w:b/>
                <w:i/>
                <w:sz w:val="22"/>
              </w:rPr>
              <w:t xml:space="preserve"> Konkrečios paslaugos</w:t>
            </w:r>
            <w:r w:rsidRPr="00432EEA">
              <w:rPr>
                <w:rFonts w:eastAsia="Times New Roman"/>
                <w:b/>
                <w:i/>
                <w:sz w:val="22"/>
              </w:rPr>
              <w:t xml:space="preserve">, kurios bus atliktos </w:t>
            </w:r>
            <w:proofErr w:type="spellStart"/>
            <w:r w:rsidRPr="00432EEA">
              <w:rPr>
                <w:rFonts w:eastAsia="Times New Roman"/>
                <w:b/>
                <w:i/>
                <w:sz w:val="22"/>
              </w:rPr>
              <w:t>subteikimo</w:t>
            </w:r>
            <w:proofErr w:type="spellEnd"/>
            <w:r w:rsidRPr="00432EEA">
              <w:rPr>
                <w:rFonts w:eastAsia="Times New Roman"/>
                <w:b/>
                <w:i/>
                <w:sz w:val="22"/>
              </w:rPr>
              <w:t xml:space="preserve"> pagrindais, sutarties dalis, kurią vykdys </w:t>
            </w:r>
            <w:r>
              <w:rPr>
                <w:rFonts w:eastAsia="Times New Roman"/>
                <w:b/>
                <w:i/>
                <w:sz w:val="22"/>
              </w:rPr>
              <w:t>Subtiekėjas</w:t>
            </w:r>
            <w:r w:rsidRPr="00432EEA">
              <w:rPr>
                <w:rFonts w:eastAsia="Times New Roman"/>
                <w:b/>
                <w:i/>
                <w:sz w:val="22"/>
              </w:rPr>
              <w:t>, procentais (%)</w:t>
            </w:r>
          </w:p>
        </w:tc>
      </w:tr>
      <w:tr w:rsidR="00426BDD" w:rsidRPr="00432EEA" w14:paraId="0BFA279B" w14:textId="77777777" w:rsidTr="007F1FB9">
        <w:tc>
          <w:tcPr>
            <w:tcW w:w="661" w:type="dxa"/>
          </w:tcPr>
          <w:p w14:paraId="55FBBD84" w14:textId="77777777" w:rsidR="00426BDD" w:rsidRPr="00432EEA" w:rsidRDefault="00426BDD" w:rsidP="007F1FB9">
            <w:pPr>
              <w:spacing w:after="0" w:line="240" w:lineRule="auto"/>
              <w:jc w:val="both"/>
              <w:rPr>
                <w:rFonts w:eastAsia="Times New Roman"/>
                <w:sz w:val="22"/>
              </w:rPr>
            </w:pPr>
          </w:p>
        </w:tc>
        <w:tc>
          <w:tcPr>
            <w:tcW w:w="4584" w:type="dxa"/>
          </w:tcPr>
          <w:p w14:paraId="35A24672" w14:textId="77777777" w:rsidR="00426BDD" w:rsidRPr="00432EEA" w:rsidRDefault="00426BDD" w:rsidP="007F1FB9">
            <w:pPr>
              <w:spacing w:after="0" w:line="240" w:lineRule="auto"/>
              <w:jc w:val="both"/>
              <w:rPr>
                <w:rFonts w:eastAsia="Times New Roman"/>
                <w:sz w:val="22"/>
              </w:rPr>
            </w:pPr>
          </w:p>
        </w:tc>
        <w:tc>
          <w:tcPr>
            <w:tcW w:w="5103" w:type="dxa"/>
          </w:tcPr>
          <w:p w14:paraId="2D7566EC" w14:textId="77777777" w:rsidR="00426BDD" w:rsidRPr="00432EEA" w:rsidRDefault="00426BDD" w:rsidP="007F1FB9">
            <w:pPr>
              <w:spacing w:after="0" w:line="240" w:lineRule="auto"/>
              <w:jc w:val="both"/>
              <w:rPr>
                <w:rFonts w:eastAsia="Times New Roman"/>
                <w:sz w:val="22"/>
              </w:rPr>
            </w:pPr>
          </w:p>
        </w:tc>
      </w:tr>
    </w:tbl>
    <w:p w14:paraId="6C2ABF65" w14:textId="77777777" w:rsidR="00F87526" w:rsidRPr="00F87526" w:rsidRDefault="00F87526" w:rsidP="00F87526">
      <w:pPr>
        <w:spacing w:after="0" w:line="240" w:lineRule="auto"/>
        <w:jc w:val="both"/>
        <w:rPr>
          <w:rFonts w:eastAsia="Times New Roman"/>
          <w:i/>
          <w:sz w:val="22"/>
        </w:rPr>
      </w:pPr>
      <w:r w:rsidRPr="00F87526">
        <w:rPr>
          <w:rFonts w:eastAsia="Times New Roman"/>
          <w:i/>
          <w:sz w:val="22"/>
        </w:rPr>
        <w:t>****</w:t>
      </w:r>
      <w:r w:rsidRPr="00F87526">
        <w:rPr>
          <w:rFonts w:eastAsia="Times New Roman"/>
          <w:bCs/>
          <w:i/>
          <w:sz w:val="22"/>
        </w:rPr>
        <w:t>P</w:t>
      </w:r>
      <w:r w:rsidRPr="00F87526">
        <w:rPr>
          <w:rFonts w:eastAsia="Times New Roman"/>
          <w:i/>
          <w:sz w:val="22"/>
        </w:rPr>
        <w:t>ateikti įrodymus, kad vykdant sutartį Tiekėjui bus prieinami Subtiekėjo pajėgumai visą sutarties galiojimo laikotarpį (</w:t>
      </w:r>
      <w:r w:rsidRPr="00F87526">
        <w:rPr>
          <w:rFonts w:eastAsia="Times New Roman"/>
          <w:i/>
          <w:iCs/>
          <w:sz w:val="22"/>
        </w:rPr>
        <w:t>kiekvieno jų pasirašytos laisvos formos deklaracijos ar kito dokumento, patvirtinančio sutikimą dalyvauti šiame pirkime, skaitmeninę kopiją)</w:t>
      </w:r>
      <w:r w:rsidRPr="00F87526">
        <w:rPr>
          <w:rFonts w:eastAsia="Times New Roman"/>
          <w:i/>
          <w:sz w:val="22"/>
        </w:rPr>
        <w:t>.</w:t>
      </w:r>
    </w:p>
    <w:p w14:paraId="7C5A4006" w14:textId="77777777" w:rsidR="00426BDD" w:rsidRPr="00432EEA" w:rsidRDefault="00426BDD" w:rsidP="00426BDD">
      <w:pPr>
        <w:spacing w:after="0" w:line="240" w:lineRule="auto"/>
        <w:jc w:val="both"/>
        <w:rPr>
          <w:rFonts w:eastAsia="Times New Roman"/>
          <w:bCs/>
          <w:i/>
          <w:sz w:val="22"/>
          <w:u w:val="single"/>
        </w:rPr>
      </w:pPr>
    </w:p>
    <w:p w14:paraId="2D571E5E" w14:textId="77777777" w:rsidR="00426BDD" w:rsidRPr="00426BDD" w:rsidRDefault="00426BDD" w:rsidP="00426BDD">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Pr>
          <w:rFonts w:eastAsia="Times New Roman"/>
          <w:bCs/>
          <w:i/>
          <w:sz w:val="22"/>
          <w:u w:val="single"/>
        </w:rPr>
        <w:t xml:space="preserve">pasitelkiamų Ūkio subjektų, </w:t>
      </w:r>
      <w:proofErr w:type="spellStart"/>
      <w:r>
        <w:rPr>
          <w:rFonts w:eastAsia="Times New Roman"/>
          <w:bCs/>
          <w:i/>
          <w:sz w:val="22"/>
          <w:u w:val="single"/>
        </w:rPr>
        <w:t>Kvazisubtiekėjų</w:t>
      </w:r>
      <w:proofErr w:type="spellEnd"/>
      <w:r>
        <w:rPr>
          <w:rFonts w:eastAsia="Times New Roman"/>
          <w:bCs/>
          <w:i/>
          <w:sz w:val="22"/>
          <w:u w:val="single"/>
        </w:rPr>
        <w:t>, Subtiekėjų</w:t>
      </w:r>
      <w:r w:rsidRPr="00432EEA">
        <w:rPr>
          <w:rFonts w:eastAsia="Times New Roman"/>
          <w:bCs/>
          <w:i/>
          <w:sz w:val="22"/>
          <w:u w:val="single"/>
        </w:rPr>
        <w:t xml:space="preserve">, Perkantysis subjektas laikys, kad Tiekėjas </w:t>
      </w:r>
      <w:r>
        <w:rPr>
          <w:rFonts w:eastAsia="Times New Roman"/>
          <w:bCs/>
          <w:i/>
          <w:sz w:val="22"/>
          <w:u w:val="single"/>
        </w:rPr>
        <w:t>Ūkio subjektų</w:t>
      </w:r>
      <w:r w:rsidRPr="00426BDD">
        <w:rPr>
          <w:rFonts w:eastAsia="Times New Roman"/>
          <w:bCs/>
          <w:i/>
          <w:sz w:val="22"/>
          <w:u w:val="single"/>
        </w:rPr>
        <w:t xml:space="preserve">, </w:t>
      </w:r>
      <w:proofErr w:type="spellStart"/>
      <w:r w:rsidRPr="00426BDD">
        <w:rPr>
          <w:rFonts w:eastAsia="Times New Roman"/>
          <w:bCs/>
          <w:i/>
          <w:sz w:val="22"/>
          <w:u w:val="single"/>
        </w:rPr>
        <w:t>Kvazisubtiekėjų</w:t>
      </w:r>
      <w:proofErr w:type="spellEnd"/>
      <w:r w:rsidRPr="00426BDD">
        <w:rPr>
          <w:rFonts w:eastAsia="Times New Roman"/>
          <w:bCs/>
          <w:i/>
          <w:sz w:val="22"/>
          <w:u w:val="single"/>
        </w:rPr>
        <w:t>, Subtiekėjų  nepasitelks.</w:t>
      </w:r>
    </w:p>
    <w:p w14:paraId="7F842D51" w14:textId="77777777" w:rsidR="003F1FFD" w:rsidRPr="00426BDD" w:rsidRDefault="003F1FFD" w:rsidP="003F1FFD">
      <w:pPr>
        <w:spacing w:after="0" w:line="240" w:lineRule="auto"/>
        <w:jc w:val="both"/>
        <w:rPr>
          <w:rFonts w:eastAsia="Times New Roman"/>
          <w:sz w:val="22"/>
        </w:rPr>
      </w:pPr>
    </w:p>
    <w:p w14:paraId="0CCB7CB5" w14:textId="77777777" w:rsidR="003F1FFD" w:rsidRPr="00426BDD" w:rsidRDefault="003F1FFD" w:rsidP="00426BDD">
      <w:pPr>
        <w:tabs>
          <w:tab w:val="left" w:pos="851"/>
        </w:tabs>
        <w:spacing w:after="0" w:line="240" w:lineRule="auto"/>
        <w:ind w:firstLine="567"/>
        <w:jc w:val="both"/>
        <w:rPr>
          <w:rFonts w:eastAsia="Times New Roman"/>
          <w:sz w:val="22"/>
        </w:rPr>
      </w:pPr>
    </w:p>
    <w:p w14:paraId="757BDE07" w14:textId="4E88C879"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Kartu su p</w:t>
      </w:r>
      <w:r w:rsidR="00976537" w:rsidRPr="00426BDD">
        <w:rPr>
          <w:rFonts w:ascii="Times New Roman" w:eastAsia="Times New Roman" w:hAnsi="Times New Roman"/>
          <w:lang w:val="lt-LT"/>
        </w:rPr>
        <w:t>asiūlymu</w:t>
      </w:r>
      <w:r w:rsidRPr="00426BDD">
        <w:rPr>
          <w:rFonts w:ascii="Times New Roman" w:eastAsia="Times New Roman" w:hAnsi="Times New Roman"/>
          <w:lang w:val="lt-LT"/>
        </w:rPr>
        <w:t xml:space="preserve">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3F1FFD" w:rsidRPr="00426BDD" w14:paraId="60A5A8B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Dokumento puslapių skaičius</w:t>
            </w:r>
          </w:p>
        </w:tc>
      </w:tr>
      <w:tr w:rsidR="003F1FFD" w:rsidRPr="00426BDD" w14:paraId="09766448"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4E47649A"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594D32F" w14:textId="77777777" w:rsidR="003F1FFD" w:rsidRPr="00426BDD" w:rsidRDefault="003F1FFD" w:rsidP="003F1FFD">
            <w:pPr>
              <w:spacing w:after="0" w:line="240" w:lineRule="auto"/>
              <w:jc w:val="both"/>
              <w:rPr>
                <w:rFonts w:eastAsia="Times New Roman"/>
                <w:sz w:val="22"/>
              </w:rPr>
            </w:pPr>
          </w:p>
        </w:tc>
      </w:tr>
      <w:tr w:rsidR="003F1FFD" w:rsidRPr="00426BDD" w14:paraId="3C4AA48A"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1DF1C618"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BF90BE9" w14:textId="77777777" w:rsidR="003F1FFD" w:rsidRPr="00426BDD" w:rsidRDefault="003F1FFD" w:rsidP="003F1FFD">
            <w:pPr>
              <w:spacing w:after="0" w:line="240" w:lineRule="auto"/>
              <w:jc w:val="both"/>
              <w:rPr>
                <w:rFonts w:eastAsia="Times New Roman"/>
                <w:sz w:val="22"/>
              </w:rPr>
            </w:pPr>
          </w:p>
        </w:tc>
      </w:tr>
    </w:tbl>
    <w:p w14:paraId="16971322" w14:textId="77777777" w:rsidR="003F1FFD" w:rsidRPr="00426BDD" w:rsidRDefault="003F1FFD" w:rsidP="003F1FFD">
      <w:pPr>
        <w:spacing w:after="0" w:line="240" w:lineRule="auto"/>
        <w:jc w:val="both"/>
        <w:rPr>
          <w:rFonts w:eastAsia="Times New Roman"/>
          <w:sz w:val="22"/>
        </w:rPr>
      </w:pPr>
    </w:p>
    <w:p w14:paraId="3CC5C064" w14:textId="3BEEE61F"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Ši</w:t>
      </w:r>
      <w:r w:rsidR="00976537" w:rsidRPr="00426BDD">
        <w:rPr>
          <w:rFonts w:ascii="Times New Roman" w:eastAsia="Times New Roman" w:hAnsi="Times New Roman"/>
          <w:lang w:val="lt-LT"/>
        </w:rPr>
        <w:t xml:space="preserve">ame pasiūlyme </w:t>
      </w:r>
      <w:r w:rsidRPr="00426BDD">
        <w:rPr>
          <w:rFonts w:ascii="Times New Roman" w:eastAsia="Times New Roman" w:hAnsi="Times New Roman"/>
          <w:lang w:val="lt-LT"/>
        </w:rPr>
        <w:t>yra pateikta ir konfidenciali informacija</w:t>
      </w:r>
      <w:r w:rsidR="00976537" w:rsidRPr="00426BDD">
        <w:rPr>
          <w:rFonts w:ascii="Times New Roman" w:eastAsia="Times New Roman" w:hAnsi="Times New Roman"/>
          <w:lang w:val="lt-LT"/>
        </w:rPr>
        <w:t>*</w:t>
      </w:r>
      <w:r w:rsidRPr="00426BDD">
        <w:rPr>
          <w:rFonts w:ascii="Times New Roman" w:eastAsia="Times New Roman" w:hAnsi="Times New Roman"/>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3F1FFD" w:rsidRPr="00426BDD" w14:paraId="1A3D9AE8" w14:textId="77777777" w:rsidTr="005F3FFD">
        <w:tc>
          <w:tcPr>
            <w:tcW w:w="709" w:type="dxa"/>
            <w:tcBorders>
              <w:top w:val="single" w:sz="4" w:space="0" w:color="auto"/>
              <w:left w:val="single" w:sz="4" w:space="0" w:color="auto"/>
              <w:bottom w:val="single" w:sz="4" w:space="0" w:color="auto"/>
              <w:right w:val="single" w:sz="4" w:space="0" w:color="auto"/>
            </w:tcBorders>
          </w:tcPr>
          <w:p w14:paraId="09728948"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23700E72"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Ar dokumentas konfidencialus?</w:t>
            </w:r>
          </w:p>
          <w:p w14:paraId="1CE6DF91"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Kokiu pagrindu atitinkamas dokumentas yra konfidencialus? (pvz. informacija kurios atskleidimas negalimas pagal Asmens duomenų teisinės apsaugos įstatymą ar kt.)</w:t>
            </w:r>
          </w:p>
        </w:tc>
      </w:tr>
      <w:tr w:rsidR="003F1FFD" w:rsidRPr="00976537" w14:paraId="1135E66C" w14:textId="77777777" w:rsidTr="005F3FFD">
        <w:tc>
          <w:tcPr>
            <w:tcW w:w="709" w:type="dxa"/>
            <w:tcBorders>
              <w:top w:val="single" w:sz="4" w:space="0" w:color="auto"/>
              <w:left w:val="single" w:sz="4" w:space="0" w:color="auto"/>
              <w:bottom w:val="single" w:sz="4" w:space="0" w:color="auto"/>
              <w:right w:val="single" w:sz="4" w:space="0" w:color="auto"/>
            </w:tcBorders>
          </w:tcPr>
          <w:p w14:paraId="486C87E1" w14:textId="77777777" w:rsidR="003F1FFD" w:rsidRPr="00976537" w:rsidRDefault="003F1FFD" w:rsidP="003F1F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6A5952A" w14:textId="5C708123" w:rsidR="003F1FFD" w:rsidRPr="00976537" w:rsidRDefault="00976537" w:rsidP="00F72E60">
            <w:pPr>
              <w:spacing w:after="0" w:line="240" w:lineRule="auto"/>
              <w:jc w:val="both"/>
              <w:rPr>
                <w:rFonts w:eastAsia="Times New Roman"/>
                <w:sz w:val="22"/>
              </w:rPr>
            </w:pPr>
            <w:r w:rsidRPr="00976537">
              <w:rPr>
                <w:rFonts w:eastAsia="Times New Roman"/>
                <w:sz w:val="22"/>
              </w:rPr>
              <w:t>Pasiūlymo forma (be priedų</w:t>
            </w:r>
            <w:r w:rsidR="000A696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1958183E" w14:textId="77777777" w:rsidR="003F1FFD" w:rsidRPr="00976537"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63A6CDE6" w14:textId="75CFD07E" w:rsidR="003F1FFD" w:rsidRPr="00976537" w:rsidRDefault="00976537" w:rsidP="00976537">
            <w:pPr>
              <w:spacing w:after="0" w:line="240" w:lineRule="auto"/>
              <w:jc w:val="both"/>
              <w:rPr>
                <w:rFonts w:eastAsia="Times New Roman"/>
                <w:i/>
                <w:sz w:val="22"/>
              </w:rPr>
            </w:pPr>
            <w:r>
              <w:rPr>
                <w:rFonts w:eastAsia="Times New Roman"/>
                <w:i/>
                <w:sz w:val="22"/>
              </w:rPr>
              <w:t>Nurodyti konkrečius užpildyto</w:t>
            </w:r>
            <w:r w:rsidR="003F1FFD" w:rsidRPr="00976537">
              <w:rPr>
                <w:rFonts w:eastAsia="Times New Roman"/>
                <w:i/>
                <w:sz w:val="22"/>
              </w:rPr>
              <w:t xml:space="preserve"> </w:t>
            </w:r>
            <w:r>
              <w:rPr>
                <w:rFonts w:eastAsia="Times New Roman"/>
                <w:i/>
                <w:sz w:val="22"/>
              </w:rPr>
              <w:t>pasiūlymo</w:t>
            </w:r>
            <w:r w:rsidR="003F1FFD" w:rsidRPr="00976537">
              <w:rPr>
                <w:rFonts w:eastAsia="Times New Roman"/>
                <w:i/>
                <w:sz w:val="22"/>
              </w:rPr>
              <w:t xml:space="preserve"> duomenis. </w:t>
            </w:r>
          </w:p>
        </w:tc>
      </w:tr>
      <w:tr w:rsidR="009271F9" w:rsidRPr="00976537" w14:paraId="3575D611" w14:textId="77777777" w:rsidTr="005F3FFD">
        <w:tc>
          <w:tcPr>
            <w:tcW w:w="709" w:type="dxa"/>
            <w:tcBorders>
              <w:top w:val="single" w:sz="4" w:space="0" w:color="auto"/>
              <w:left w:val="single" w:sz="4" w:space="0" w:color="auto"/>
              <w:bottom w:val="single" w:sz="4" w:space="0" w:color="auto"/>
              <w:right w:val="single" w:sz="4" w:space="0" w:color="auto"/>
            </w:tcBorders>
          </w:tcPr>
          <w:p w14:paraId="29F6EAE9" w14:textId="77777777" w:rsidR="009271F9" w:rsidRPr="00976537" w:rsidRDefault="009271F9" w:rsidP="009271F9">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09EC5F7" w14:textId="27ACEB22" w:rsidR="009271F9" w:rsidRPr="00976537" w:rsidRDefault="009271F9" w:rsidP="009271F9">
            <w:pPr>
              <w:spacing w:after="0" w:line="240" w:lineRule="auto"/>
              <w:jc w:val="both"/>
              <w:rPr>
                <w:rFonts w:eastAsia="Times New Roman"/>
                <w:sz w:val="22"/>
              </w:rPr>
            </w:pPr>
            <w:r w:rsidRPr="0092526D">
              <w:t>EBVPD</w:t>
            </w:r>
          </w:p>
        </w:tc>
        <w:tc>
          <w:tcPr>
            <w:tcW w:w="1843" w:type="dxa"/>
            <w:tcBorders>
              <w:top w:val="single" w:sz="4" w:space="0" w:color="auto"/>
              <w:left w:val="single" w:sz="4" w:space="0" w:color="auto"/>
              <w:bottom w:val="single" w:sz="4" w:space="0" w:color="auto"/>
              <w:right w:val="single" w:sz="4" w:space="0" w:color="auto"/>
            </w:tcBorders>
          </w:tcPr>
          <w:p w14:paraId="661D359F" w14:textId="77777777" w:rsidR="009271F9" w:rsidRPr="00976537" w:rsidRDefault="009271F9" w:rsidP="009271F9">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99F0B01" w14:textId="2FC54C52" w:rsidR="009271F9" w:rsidRDefault="009271F9" w:rsidP="009271F9">
            <w:pPr>
              <w:spacing w:after="0" w:line="240" w:lineRule="auto"/>
              <w:jc w:val="both"/>
              <w:rPr>
                <w:rFonts w:eastAsia="Times New Roman"/>
                <w:i/>
                <w:sz w:val="22"/>
              </w:rPr>
            </w:pPr>
            <w:r w:rsidRPr="0092526D">
              <w:rPr>
                <w:i/>
                <w:szCs w:val="24"/>
                <w:lang w:eastAsia="lt-LT"/>
              </w:rPr>
              <w:t>Nurodyti konkrečius užpildytos EB</w:t>
            </w:r>
            <w:r>
              <w:rPr>
                <w:i/>
                <w:szCs w:val="24"/>
                <w:lang w:eastAsia="lt-LT"/>
              </w:rPr>
              <w:t xml:space="preserve">VPD formos punktus, kurie turi </w:t>
            </w:r>
            <w:r w:rsidRPr="0092526D">
              <w:rPr>
                <w:i/>
                <w:szCs w:val="24"/>
                <w:lang w:eastAsia="lt-LT"/>
              </w:rPr>
              <w:t xml:space="preserve">PĮ </w:t>
            </w:r>
            <w:r>
              <w:rPr>
                <w:i/>
                <w:szCs w:val="24"/>
                <w:lang w:eastAsia="lt-LT"/>
              </w:rPr>
              <w:t>32</w:t>
            </w:r>
            <w:r w:rsidRPr="0092526D">
              <w:rPr>
                <w:i/>
                <w:szCs w:val="24"/>
                <w:lang w:eastAsia="lt-LT"/>
              </w:rPr>
              <w:t xml:space="preserve"> straipsnio 2 dalyje  nustatytus požymius ir atitinka aprašytas sąlygas ir dėl to laikomi konfidencialiais</w:t>
            </w:r>
          </w:p>
        </w:tc>
      </w:tr>
      <w:tr w:rsidR="00C370FD" w:rsidRPr="00976537" w14:paraId="31A2B232" w14:textId="77777777" w:rsidTr="005F3FFD">
        <w:tc>
          <w:tcPr>
            <w:tcW w:w="709" w:type="dxa"/>
            <w:tcBorders>
              <w:top w:val="single" w:sz="4" w:space="0" w:color="auto"/>
              <w:left w:val="single" w:sz="4" w:space="0" w:color="auto"/>
              <w:bottom w:val="single" w:sz="4" w:space="0" w:color="auto"/>
              <w:right w:val="single" w:sz="4" w:space="0" w:color="auto"/>
            </w:tcBorders>
          </w:tcPr>
          <w:p w14:paraId="6EC6839A"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50B3A5F0" w14:textId="6188C7EA" w:rsidR="00C370FD" w:rsidRPr="00976537" w:rsidRDefault="00C370FD" w:rsidP="00C370FD">
            <w:pPr>
              <w:spacing w:after="0" w:line="240" w:lineRule="auto"/>
              <w:jc w:val="both"/>
              <w:rPr>
                <w:rFonts w:eastAsia="Times New Roman"/>
                <w:sz w:val="22"/>
              </w:rPr>
            </w:pPr>
            <w:r w:rsidRPr="0092526D">
              <w:rPr>
                <w:szCs w:val="24"/>
                <w:lang w:eastAsia="lt-LT"/>
              </w:rPr>
              <w:t>Jungtinės veiklos sutartis (jei p</w:t>
            </w:r>
            <w:r>
              <w:rPr>
                <w:szCs w:val="24"/>
                <w:lang w:eastAsia="lt-LT"/>
              </w:rPr>
              <w:t>araišką</w:t>
            </w:r>
            <w:r w:rsidRPr="0092526D">
              <w:rPr>
                <w:szCs w:val="24"/>
                <w:lang w:eastAsia="lt-LT"/>
              </w:rPr>
              <w:t xml:space="preserve"> pateikia tiekėjų grupė)</w:t>
            </w:r>
          </w:p>
        </w:tc>
        <w:tc>
          <w:tcPr>
            <w:tcW w:w="1843" w:type="dxa"/>
            <w:tcBorders>
              <w:top w:val="single" w:sz="4" w:space="0" w:color="auto"/>
              <w:left w:val="single" w:sz="4" w:space="0" w:color="auto"/>
              <w:bottom w:val="single" w:sz="4" w:space="0" w:color="auto"/>
              <w:right w:val="single" w:sz="4" w:space="0" w:color="auto"/>
            </w:tcBorders>
          </w:tcPr>
          <w:p w14:paraId="16F1DB81"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77EAC3E" w14:textId="77777777" w:rsidR="00C370FD" w:rsidRDefault="00C370FD" w:rsidP="00C370FD">
            <w:pPr>
              <w:spacing w:after="0" w:line="240" w:lineRule="auto"/>
              <w:jc w:val="both"/>
              <w:rPr>
                <w:rFonts w:eastAsia="Times New Roman"/>
                <w:i/>
                <w:sz w:val="22"/>
              </w:rPr>
            </w:pPr>
          </w:p>
        </w:tc>
      </w:tr>
      <w:tr w:rsidR="00C370FD" w:rsidRPr="00976537" w14:paraId="636F83C9" w14:textId="77777777" w:rsidTr="00917053">
        <w:tc>
          <w:tcPr>
            <w:tcW w:w="709" w:type="dxa"/>
            <w:tcBorders>
              <w:top w:val="single" w:sz="4" w:space="0" w:color="auto"/>
              <w:left w:val="single" w:sz="4" w:space="0" w:color="auto"/>
              <w:bottom w:val="single" w:sz="4" w:space="0" w:color="auto"/>
              <w:right w:val="single" w:sz="4" w:space="0" w:color="auto"/>
            </w:tcBorders>
          </w:tcPr>
          <w:p w14:paraId="674B80FC"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vAlign w:val="center"/>
          </w:tcPr>
          <w:p w14:paraId="56A039EF" w14:textId="576A4CA0" w:rsidR="00C370FD" w:rsidRPr="00976537" w:rsidRDefault="00C370FD" w:rsidP="00C370FD">
            <w:pPr>
              <w:spacing w:after="0" w:line="240" w:lineRule="auto"/>
              <w:jc w:val="both"/>
              <w:rPr>
                <w:rFonts w:eastAsia="Times New Roman"/>
                <w:sz w:val="22"/>
              </w:rPr>
            </w:pPr>
            <w:r w:rsidRPr="00976537">
              <w:rPr>
                <w:rFonts w:eastAsia="Times New Roman"/>
                <w:sz w:val="22"/>
              </w:rPr>
              <w:t>Rašytinis įgaliojimas arba kitas dokumentas, suteikiantis teisę pasirašyti pasiūlymą (jei taikoma)</w:t>
            </w:r>
          </w:p>
        </w:tc>
        <w:tc>
          <w:tcPr>
            <w:tcW w:w="1843" w:type="dxa"/>
            <w:tcBorders>
              <w:top w:val="single" w:sz="4" w:space="0" w:color="auto"/>
              <w:left w:val="single" w:sz="4" w:space="0" w:color="auto"/>
              <w:bottom w:val="single" w:sz="4" w:space="0" w:color="auto"/>
              <w:right w:val="single" w:sz="4" w:space="0" w:color="auto"/>
            </w:tcBorders>
          </w:tcPr>
          <w:p w14:paraId="5BDB5F5D"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9E64EF3" w14:textId="77777777" w:rsidR="00C370FD" w:rsidRDefault="00C370FD" w:rsidP="00C370FD">
            <w:pPr>
              <w:spacing w:after="0" w:line="240" w:lineRule="auto"/>
              <w:jc w:val="both"/>
              <w:rPr>
                <w:rFonts w:eastAsia="Times New Roman"/>
                <w:i/>
                <w:sz w:val="22"/>
              </w:rPr>
            </w:pPr>
          </w:p>
        </w:tc>
      </w:tr>
      <w:tr w:rsidR="00C370FD" w:rsidRPr="00976537" w14:paraId="07ECA7D3" w14:textId="77777777" w:rsidTr="005F3FFD">
        <w:tc>
          <w:tcPr>
            <w:tcW w:w="709" w:type="dxa"/>
            <w:tcBorders>
              <w:top w:val="single" w:sz="4" w:space="0" w:color="auto"/>
              <w:left w:val="single" w:sz="4" w:space="0" w:color="auto"/>
              <w:bottom w:val="single" w:sz="4" w:space="0" w:color="auto"/>
              <w:right w:val="single" w:sz="4" w:space="0" w:color="auto"/>
            </w:tcBorders>
          </w:tcPr>
          <w:p w14:paraId="29A1D8E1"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vAlign w:val="center"/>
          </w:tcPr>
          <w:p w14:paraId="410A024F" w14:textId="39378BE9" w:rsidR="00C370FD" w:rsidRPr="00976537" w:rsidRDefault="00C370FD" w:rsidP="00C370FD">
            <w:pPr>
              <w:spacing w:after="0" w:line="240" w:lineRule="auto"/>
              <w:jc w:val="both"/>
              <w:rPr>
                <w:rFonts w:eastAsia="Times New Roman"/>
                <w:sz w:val="22"/>
              </w:rPr>
            </w:pPr>
            <w:r>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380770FC"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108636B0" w14:textId="77777777" w:rsidR="00C370FD" w:rsidRPr="00976537" w:rsidRDefault="00C370FD" w:rsidP="00C370FD">
            <w:pPr>
              <w:spacing w:after="0" w:line="240" w:lineRule="auto"/>
              <w:jc w:val="both"/>
              <w:rPr>
                <w:rFonts w:eastAsia="Times New Roman"/>
                <w:i/>
                <w:sz w:val="22"/>
              </w:rPr>
            </w:pPr>
          </w:p>
        </w:tc>
      </w:tr>
    </w:tbl>
    <w:p w14:paraId="357A691D" w14:textId="7996DC38" w:rsidR="00B53FEF" w:rsidRPr="00F9190B" w:rsidRDefault="003F1FFD" w:rsidP="00F9190B">
      <w:pPr>
        <w:spacing w:after="0" w:line="240" w:lineRule="auto"/>
        <w:jc w:val="both"/>
        <w:rPr>
          <w:rFonts w:eastAsia="Times New Roman"/>
          <w:i/>
          <w:sz w:val="22"/>
        </w:rPr>
      </w:pPr>
      <w:r w:rsidRPr="00976537">
        <w:rPr>
          <w:rFonts w:eastAsia="Times New Roman"/>
          <w:i/>
          <w:sz w:val="22"/>
        </w:rPr>
        <w:lastRenderedPageBreak/>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1C5173">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000A6967" w:rsidRPr="000A6967">
        <w:rPr>
          <w:rFonts w:eastAsia="Times New Roman"/>
          <w:i/>
          <w:sz w:val="22"/>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0A6967">
        <w:rPr>
          <w:rFonts w:eastAsia="Times New Roman"/>
          <w:i/>
          <w:sz w:val="22"/>
        </w:rPr>
        <w:t xml:space="preserve"> </w:t>
      </w:r>
      <w:r w:rsidR="000A6967" w:rsidRPr="00976537">
        <w:rPr>
          <w:rFonts w:eastAsia="Times New Roman"/>
          <w:i/>
          <w:sz w:val="22"/>
        </w:rPr>
        <w:t>Tiekėjas gali nurodyti, kad tam tikra jo p</w:t>
      </w:r>
      <w:r w:rsidR="000A6967">
        <w:rPr>
          <w:rFonts w:eastAsia="Times New Roman"/>
          <w:i/>
          <w:sz w:val="22"/>
        </w:rPr>
        <w:t>asiūlym</w:t>
      </w:r>
      <w:r w:rsidR="000A6967" w:rsidRPr="00976537">
        <w:rPr>
          <w:rFonts w:eastAsia="Times New Roman"/>
          <w:i/>
          <w:sz w:val="22"/>
        </w:rPr>
        <w:t>e pateikta informacija yra konfidenciali. Konfidencialumo principai apibrėžti PĮ 32 str.</w:t>
      </w:r>
    </w:p>
    <w:p w14:paraId="78E5D737" w14:textId="77777777" w:rsidR="004D1791" w:rsidRPr="00976537" w:rsidRDefault="004D1791" w:rsidP="00B53FEF">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976537" w14:paraId="7F0374EA" w14:textId="77777777" w:rsidTr="00622924">
        <w:trPr>
          <w:trHeight w:val="324"/>
        </w:trPr>
        <w:tc>
          <w:tcPr>
            <w:tcW w:w="9828" w:type="dxa"/>
            <w:gridSpan w:val="6"/>
          </w:tcPr>
          <w:p w14:paraId="2E095F8F" w14:textId="77777777" w:rsidR="00B53FEF" w:rsidRPr="00976537" w:rsidRDefault="00B53FEF" w:rsidP="00622924">
            <w:pPr>
              <w:spacing w:after="0" w:line="240" w:lineRule="auto"/>
              <w:ind w:right="-108" w:firstLine="720"/>
              <w:jc w:val="both"/>
              <w:rPr>
                <w:sz w:val="22"/>
              </w:rPr>
            </w:pPr>
          </w:p>
          <w:p w14:paraId="38A3CD30" w14:textId="77777777" w:rsidR="00B53FEF" w:rsidRPr="00976537" w:rsidRDefault="00B53FEF" w:rsidP="00622924">
            <w:pPr>
              <w:spacing w:after="0" w:line="240" w:lineRule="auto"/>
              <w:ind w:right="-108" w:firstLine="720"/>
              <w:jc w:val="both"/>
              <w:rPr>
                <w:sz w:val="22"/>
              </w:rPr>
            </w:pPr>
            <w:r w:rsidRPr="00976537">
              <w:rPr>
                <w:sz w:val="22"/>
              </w:rPr>
              <w:t>Pasiūlymas galioja iki termino, nustatyto pirkimo dokumentuose.</w:t>
            </w:r>
          </w:p>
        </w:tc>
      </w:tr>
      <w:tr w:rsidR="00B53FEF" w:rsidRPr="00976537"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976537" w:rsidRDefault="00B53FEF" w:rsidP="00622924">
            <w:pPr>
              <w:spacing w:after="0" w:line="240" w:lineRule="auto"/>
              <w:ind w:right="-1"/>
              <w:rPr>
                <w:sz w:val="22"/>
              </w:rPr>
            </w:pPr>
          </w:p>
        </w:tc>
        <w:tc>
          <w:tcPr>
            <w:tcW w:w="604" w:type="dxa"/>
          </w:tcPr>
          <w:p w14:paraId="6DD6081B" w14:textId="77777777" w:rsidR="00B53FEF" w:rsidRPr="00976537" w:rsidRDefault="00B53FEF" w:rsidP="00622924">
            <w:pPr>
              <w:spacing w:after="0" w:line="240" w:lineRule="auto"/>
              <w:ind w:right="-1"/>
              <w:jc w:val="center"/>
              <w:rPr>
                <w:sz w:val="22"/>
              </w:rPr>
            </w:pPr>
          </w:p>
        </w:tc>
        <w:tc>
          <w:tcPr>
            <w:tcW w:w="1980" w:type="dxa"/>
            <w:tcBorders>
              <w:top w:val="nil"/>
              <w:left w:val="nil"/>
              <w:bottom w:val="single" w:sz="4" w:space="0" w:color="auto"/>
              <w:right w:val="nil"/>
            </w:tcBorders>
          </w:tcPr>
          <w:p w14:paraId="4701EF4A" w14:textId="77777777" w:rsidR="00B53FEF" w:rsidRPr="00976537" w:rsidRDefault="00B53FEF" w:rsidP="00622924">
            <w:pPr>
              <w:spacing w:after="0" w:line="240" w:lineRule="auto"/>
              <w:ind w:right="-1"/>
              <w:jc w:val="center"/>
              <w:rPr>
                <w:sz w:val="22"/>
              </w:rPr>
            </w:pPr>
          </w:p>
        </w:tc>
        <w:tc>
          <w:tcPr>
            <w:tcW w:w="701" w:type="dxa"/>
          </w:tcPr>
          <w:p w14:paraId="3045D0E9" w14:textId="77777777" w:rsidR="00B53FEF" w:rsidRPr="00976537" w:rsidRDefault="00B53FEF" w:rsidP="00622924">
            <w:pPr>
              <w:spacing w:after="0" w:line="240" w:lineRule="auto"/>
              <w:ind w:right="-1"/>
              <w:jc w:val="center"/>
              <w:rPr>
                <w:sz w:val="22"/>
              </w:rPr>
            </w:pPr>
          </w:p>
        </w:tc>
        <w:tc>
          <w:tcPr>
            <w:tcW w:w="2611" w:type="dxa"/>
            <w:tcBorders>
              <w:top w:val="nil"/>
              <w:left w:val="nil"/>
              <w:bottom w:val="single" w:sz="4" w:space="0" w:color="auto"/>
              <w:right w:val="nil"/>
            </w:tcBorders>
          </w:tcPr>
          <w:p w14:paraId="016C4B1F" w14:textId="77777777" w:rsidR="00B53FEF" w:rsidRPr="00976537" w:rsidRDefault="00B53FEF" w:rsidP="00622924">
            <w:pPr>
              <w:spacing w:after="0" w:line="240" w:lineRule="auto"/>
              <w:ind w:right="-1"/>
              <w:jc w:val="right"/>
              <w:rPr>
                <w:sz w:val="22"/>
              </w:rPr>
            </w:pPr>
          </w:p>
        </w:tc>
        <w:tc>
          <w:tcPr>
            <w:tcW w:w="648" w:type="dxa"/>
          </w:tcPr>
          <w:p w14:paraId="328A9AE3" w14:textId="77777777" w:rsidR="00B53FEF" w:rsidRPr="00976537" w:rsidRDefault="00B53FEF" w:rsidP="00622924">
            <w:pPr>
              <w:spacing w:after="0" w:line="240" w:lineRule="auto"/>
              <w:ind w:right="-1"/>
              <w:jc w:val="right"/>
              <w:rPr>
                <w:sz w:val="22"/>
              </w:rPr>
            </w:pPr>
          </w:p>
        </w:tc>
      </w:tr>
      <w:tr w:rsidR="00B53FEF" w:rsidRPr="00976537"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976537" w:rsidRDefault="00B53FEF" w:rsidP="00BE6BCB">
            <w:pPr>
              <w:snapToGrid w:val="0"/>
              <w:spacing w:after="0" w:line="240" w:lineRule="auto"/>
              <w:jc w:val="both"/>
              <w:rPr>
                <w:rFonts w:eastAsia="Times New Roman"/>
                <w:position w:val="6"/>
                <w:sz w:val="22"/>
              </w:rPr>
            </w:pPr>
            <w:r w:rsidRPr="00976537">
              <w:rPr>
                <w:rFonts w:eastAsia="Times New Roman"/>
                <w:position w:val="6"/>
                <w:sz w:val="22"/>
              </w:rPr>
              <w:t>(</w:t>
            </w:r>
            <w:r w:rsidR="00BE6BCB" w:rsidRPr="00976537">
              <w:rPr>
                <w:rFonts w:eastAsia="Times New Roman"/>
                <w:position w:val="6"/>
                <w:sz w:val="22"/>
              </w:rPr>
              <w:t>Tiekėjo</w:t>
            </w:r>
            <w:r w:rsidRPr="00976537">
              <w:rPr>
                <w:rFonts w:eastAsia="Times New Roman"/>
                <w:position w:val="6"/>
                <w:sz w:val="22"/>
              </w:rPr>
              <w:t xml:space="preserve"> arba jo įgalioto asmens pareigų pavadinimas**)</w:t>
            </w:r>
          </w:p>
        </w:tc>
        <w:tc>
          <w:tcPr>
            <w:tcW w:w="604" w:type="dxa"/>
          </w:tcPr>
          <w:p w14:paraId="12733EF6" w14:textId="77777777" w:rsidR="00B53FEF" w:rsidRPr="00976537" w:rsidRDefault="00B53FEF" w:rsidP="00622924">
            <w:pPr>
              <w:spacing w:after="0" w:line="240" w:lineRule="auto"/>
              <w:ind w:right="-1"/>
              <w:jc w:val="center"/>
              <w:rPr>
                <w:sz w:val="22"/>
              </w:rPr>
            </w:pPr>
          </w:p>
        </w:tc>
        <w:tc>
          <w:tcPr>
            <w:tcW w:w="1980" w:type="dxa"/>
            <w:tcBorders>
              <w:top w:val="single" w:sz="4" w:space="0" w:color="auto"/>
              <w:left w:val="nil"/>
              <w:bottom w:val="nil"/>
              <w:right w:val="nil"/>
            </w:tcBorders>
          </w:tcPr>
          <w:p w14:paraId="6A430EAC" w14:textId="77777777" w:rsidR="00B53FEF" w:rsidRPr="00976537" w:rsidRDefault="00B53FEF" w:rsidP="00622924">
            <w:pPr>
              <w:spacing w:after="0" w:line="240" w:lineRule="auto"/>
              <w:ind w:right="-1"/>
              <w:jc w:val="center"/>
              <w:rPr>
                <w:sz w:val="22"/>
              </w:rPr>
            </w:pPr>
            <w:r w:rsidRPr="00976537">
              <w:rPr>
                <w:position w:val="6"/>
                <w:sz w:val="22"/>
              </w:rPr>
              <w:t>(Parašas**)</w:t>
            </w:r>
            <w:r w:rsidRPr="00976537">
              <w:rPr>
                <w:i/>
                <w:sz w:val="22"/>
              </w:rPr>
              <w:t xml:space="preserve"> </w:t>
            </w:r>
          </w:p>
        </w:tc>
        <w:tc>
          <w:tcPr>
            <w:tcW w:w="701" w:type="dxa"/>
          </w:tcPr>
          <w:p w14:paraId="2996DC3D" w14:textId="77777777" w:rsidR="00B53FEF" w:rsidRPr="00976537" w:rsidRDefault="00B53FEF" w:rsidP="00622924">
            <w:pPr>
              <w:spacing w:after="0" w:line="240" w:lineRule="auto"/>
              <w:ind w:right="-1"/>
              <w:jc w:val="center"/>
              <w:rPr>
                <w:sz w:val="22"/>
              </w:rPr>
            </w:pPr>
          </w:p>
        </w:tc>
        <w:tc>
          <w:tcPr>
            <w:tcW w:w="2611" w:type="dxa"/>
            <w:tcBorders>
              <w:top w:val="single" w:sz="4" w:space="0" w:color="auto"/>
              <w:left w:val="nil"/>
              <w:bottom w:val="nil"/>
              <w:right w:val="nil"/>
            </w:tcBorders>
          </w:tcPr>
          <w:p w14:paraId="1B8BDE63" w14:textId="77777777" w:rsidR="00B53FEF" w:rsidRPr="00976537" w:rsidRDefault="00B53FEF" w:rsidP="00622924">
            <w:pPr>
              <w:spacing w:after="0" w:line="240" w:lineRule="auto"/>
              <w:ind w:right="-1"/>
              <w:jc w:val="center"/>
              <w:rPr>
                <w:sz w:val="22"/>
              </w:rPr>
            </w:pPr>
            <w:r w:rsidRPr="00976537">
              <w:rPr>
                <w:position w:val="6"/>
                <w:sz w:val="22"/>
              </w:rPr>
              <w:t>(Vardas ir pavardė**)</w:t>
            </w:r>
            <w:r w:rsidRPr="00976537">
              <w:rPr>
                <w:i/>
                <w:sz w:val="22"/>
              </w:rPr>
              <w:t xml:space="preserve"> </w:t>
            </w:r>
          </w:p>
        </w:tc>
        <w:tc>
          <w:tcPr>
            <w:tcW w:w="648" w:type="dxa"/>
          </w:tcPr>
          <w:p w14:paraId="5FDF47B7" w14:textId="77777777" w:rsidR="00B53FEF" w:rsidRPr="00976537" w:rsidRDefault="00B53FEF" w:rsidP="00622924">
            <w:pPr>
              <w:spacing w:after="0" w:line="240" w:lineRule="auto"/>
              <w:ind w:right="-1"/>
              <w:jc w:val="center"/>
              <w:rPr>
                <w:sz w:val="22"/>
              </w:rPr>
            </w:pPr>
          </w:p>
        </w:tc>
      </w:tr>
    </w:tbl>
    <w:p w14:paraId="0D843E2D" w14:textId="77777777" w:rsidR="00B53FEF" w:rsidRPr="00976537" w:rsidRDefault="00B53FEF" w:rsidP="00B53FEF">
      <w:pPr>
        <w:rPr>
          <w:rFonts w:eastAsia="Times New Roman"/>
          <w:sz w:val="22"/>
          <w:lang w:eastAsia="lt-LT"/>
        </w:rPr>
      </w:pPr>
    </w:p>
    <w:p w14:paraId="0DC02030" w14:textId="77777777" w:rsidR="004D1791" w:rsidRPr="004D1791" w:rsidRDefault="004D1791" w:rsidP="008E7606">
      <w:pPr>
        <w:jc w:val="both"/>
        <w:rPr>
          <w:i/>
          <w:sz w:val="20"/>
          <w:szCs w:val="20"/>
        </w:rPr>
      </w:pPr>
      <w:r w:rsidRPr="004D1791">
        <w:rPr>
          <w:i/>
          <w:sz w:val="20"/>
          <w:szCs w:val="20"/>
        </w:rPr>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22E6540B" w14:textId="77777777" w:rsidR="004D1791" w:rsidRPr="004D1791" w:rsidRDefault="004D1791" w:rsidP="008E7606">
      <w:pPr>
        <w:jc w:val="both"/>
        <w:rPr>
          <w:i/>
          <w:sz w:val="20"/>
          <w:szCs w:val="20"/>
        </w:rPr>
      </w:pPr>
      <w:r w:rsidRPr="004D1791">
        <w:rPr>
          <w:i/>
          <w:sz w:val="20"/>
          <w:szCs w:val="20"/>
          <w:u w:val="single"/>
        </w:rPr>
        <w:t>Perkantysis subjektas turi teisę iki sutarties pasirašymo momento iš Pirkimą laimėjusio Tiekėjo reikalauti pateikti atskirą užpildytą pasiūlymą (</w:t>
      </w:r>
      <w:proofErr w:type="spellStart"/>
      <w:r w:rsidRPr="004D1791">
        <w:rPr>
          <w:i/>
          <w:sz w:val="20"/>
          <w:szCs w:val="20"/>
          <w:u w:val="single"/>
        </w:rPr>
        <w:t>pdf</w:t>
      </w:r>
      <w:proofErr w:type="spellEnd"/>
      <w:r w:rsidRPr="004D1791">
        <w:rPr>
          <w:i/>
          <w:sz w:val="20"/>
          <w:szCs w:val="20"/>
          <w:u w:val="single"/>
        </w:rPr>
        <w:t>. formatu, kuris bus viešinamas CVP IS), kuriame nebūtų informacijos, kurią Tiekėjas nurodė kaip konfidencialią.</w:t>
      </w:r>
    </w:p>
    <w:p w14:paraId="556FF1FD" w14:textId="77777777" w:rsidR="00B15E26" w:rsidRPr="00976537" w:rsidRDefault="00B15E26" w:rsidP="004377AE">
      <w:pPr>
        <w:rPr>
          <w:sz w:val="22"/>
        </w:rPr>
      </w:pPr>
    </w:p>
    <w:sectPr w:rsidR="00B15E26" w:rsidRPr="00976537">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E4FBA" w14:textId="77777777" w:rsidR="00E44713" w:rsidRDefault="00E44713" w:rsidP="00BD4466">
      <w:pPr>
        <w:spacing w:after="0" w:line="240" w:lineRule="auto"/>
      </w:pPr>
      <w:r>
        <w:separator/>
      </w:r>
    </w:p>
  </w:endnote>
  <w:endnote w:type="continuationSeparator" w:id="0">
    <w:p w14:paraId="18D56F95" w14:textId="77777777" w:rsidR="00E44713" w:rsidRDefault="00E44713"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C37DF" w14:textId="77777777" w:rsidR="00E44713" w:rsidRDefault="00E44713" w:rsidP="00BD4466">
      <w:pPr>
        <w:spacing w:after="0" w:line="240" w:lineRule="auto"/>
      </w:pPr>
      <w:r>
        <w:separator/>
      </w:r>
    </w:p>
  </w:footnote>
  <w:footnote w:type="continuationSeparator" w:id="0">
    <w:p w14:paraId="3BFB5CC4" w14:textId="77777777" w:rsidR="00E44713" w:rsidRDefault="00E44713"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12C1C971" w:rsidR="002C7E51" w:rsidRPr="003E56B9" w:rsidRDefault="002C7E51" w:rsidP="00DC1DE0">
    <w:pPr>
      <w:pStyle w:val="Header"/>
      <w:jc w:val="right"/>
      <w:rPr>
        <w:sz w:val="20"/>
        <w:szCs w:val="20"/>
      </w:rPr>
    </w:pPr>
    <w:r w:rsidRPr="003E56B9">
      <w:rPr>
        <w:sz w:val="20"/>
        <w:szCs w:val="20"/>
      </w:rPr>
      <w:t xml:space="preserve">Specialiųjų sąlygų priedas Nr. </w:t>
    </w:r>
    <w:r w:rsidR="00FE325B">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8A2663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6"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8"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CC0A3C"/>
    <w:multiLevelType w:val="multilevel"/>
    <w:tmpl w:val="C4881DF4"/>
    <w:lvl w:ilvl="0">
      <w:start w:val="1"/>
      <w:numFmt w:val="decimal"/>
      <w:lvlText w:val="%1."/>
      <w:lvlJc w:val="left"/>
      <w:pPr>
        <w:ind w:left="927" w:hanging="360"/>
      </w:pPr>
      <w:rPr>
        <w:rFonts w:hint="default"/>
        <w:b w:val="0"/>
        <w:bCs/>
      </w:rPr>
    </w:lvl>
    <w:lvl w:ilvl="1">
      <w:start w:val="1"/>
      <w:numFmt w:val="decimal"/>
      <w:isLgl/>
      <w:lvlText w:val="%1.%2."/>
      <w:lvlJc w:val="left"/>
      <w:pPr>
        <w:ind w:left="1070" w:hanging="360"/>
      </w:pPr>
      <w:rPr>
        <w:rFonts w:ascii="Times New Roman" w:hAnsi="Times New Roman" w:cs="Times New Roman" w:hint="default"/>
        <w:b/>
        <w:i w:val="0"/>
        <w:sz w:val="24"/>
        <w:szCs w:val="24"/>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1"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7789187E"/>
    <w:multiLevelType w:val="multilevel"/>
    <w:tmpl w:val="C36802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13"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4"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5"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95440327">
    <w:abstractNumId w:val="13"/>
  </w:num>
  <w:num w:numId="2" w16cid:durableId="612831771">
    <w:abstractNumId w:val="9"/>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5"/>
  </w:num>
  <w:num w:numId="4" w16cid:durableId="1682930850">
    <w:abstractNumId w:val="11"/>
  </w:num>
  <w:num w:numId="5" w16cid:durableId="2126725814">
    <w:abstractNumId w:val="15"/>
  </w:num>
  <w:num w:numId="6" w16cid:durableId="453792045">
    <w:abstractNumId w:val="8"/>
  </w:num>
  <w:num w:numId="7" w16cid:durableId="436752213">
    <w:abstractNumId w:val="6"/>
  </w:num>
  <w:num w:numId="8" w16cid:durableId="2080243888">
    <w:abstractNumId w:val="4"/>
  </w:num>
  <w:num w:numId="9" w16cid:durableId="1129664057">
    <w:abstractNumId w:val="3"/>
  </w:num>
  <w:num w:numId="10" w16cid:durableId="1023551938">
    <w:abstractNumId w:val="1"/>
  </w:num>
  <w:num w:numId="11" w16cid:durableId="1419908006">
    <w:abstractNumId w:val="2"/>
  </w:num>
  <w:num w:numId="12" w16cid:durableId="1157918654">
    <w:abstractNumId w:val="7"/>
  </w:num>
  <w:num w:numId="13" w16cid:durableId="1165826538">
    <w:abstractNumId w:val="14"/>
  </w:num>
  <w:num w:numId="14" w16cid:durableId="1956405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4511112">
    <w:abstractNumId w:val="12"/>
  </w:num>
  <w:num w:numId="16" w16cid:durableId="1204250846">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26CF1"/>
    <w:rsid w:val="000303A5"/>
    <w:rsid w:val="00052801"/>
    <w:rsid w:val="00065C12"/>
    <w:rsid w:val="000677BD"/>
    <w:rsid w:val="0008141D"/>
    <w:rsid w:val="00084180"/>
    <w:rsid w:val="0008504C"/>
    <w:rsid w:val="00093DE7"/>
    <w:rsid w:val="000A19F1"/>
    <w:rsid w:val="000A39BD"/>
    <w:rsid w:val="000A6967"/>
    <w:rsid w:val="000C723C"/>
    <w:rsid w:val="000D0BD6"/>
    <w:rsid w:val="000D7189"/>
    <w:rsid w:val="000E4045"/>
    <w:rsid w:val="00100B40"/>
    <w:rsid w:val="00100DEE"/>
    <w:rsid w:val="00115C82"/>
    <w:rsid w:val="00130EDE"/>
    <w:rsid w:val="00143AF8"/>
    <w:rsid w:val="00157E94"/>
    <w:rsid w:val="00162DCA"/>
    <w:rsid w:val="001704D8"/>
    <w:rsid w:val="00176CE5"/>
    <w:rsid w:val="001770BE"/>
    <w:rsid w:val="00185575"/>
    <w:rsid w:val="001A52D8"/>
    <w:rsid w:val="001A7E7D"/>
    <w:rsid w:val="001B0A96"/>
    <w:rsid w:val="001C5173"/>
    <w:rsid w:val="001D22B1"/>
    <w:rsid w:val="001D6061"/>
    <w:rsid w:val="001E3FE8"/>
    <w:rsid w:val="001E65F5"/>
    <w:rsid w:val="00200B92"/>
    <w:rsid w:val="0020186D"/>
    <w:rsid w:val="00205F23"/>
    <w:rsid w:val="0022788F"/>
    <w:rsid w:val="00230D8E"/>
    <w:rsid w:val="00236149"/>
    <w:rsid w:val="002612B9"/>
    <w:rsid w:val="0027459E"/>
    <w:rsid w:val="00282E23"/>
    <w:rsid w:val="00285068"/>
    <w:rsid w:val="00290DEB"/>
    <w:rsid w:val="00295D1C"/>
    <w:rsid w:val="002963E5"/>
    <w:rsid w:val="002A1F20"/>
    <w:rsid w:val="002A30EF"/>
    <w:rsid w:val="002A7C9B"/>
    <w:rsid w:val="002B3544"/>
    <w:rsid w:val="002B4CA7"/>
    <w:rsid w:val="002B56D9"/>
    <w:rsid w:val="002C7E51"/>
    <w:rsid w:val="003018FA"/>
    <w:rsid w:val="003123D7"/>
    <w:rsid w:val="00313854"/>
    <w:rsid w:val="00321D8A"/>
    <w:rsid w:val="003229D8"/>
    <w:rsid w:val="003257D4"/>
    <w:rsid w:val="00327901"/>
    <w:rsid w:val="003322D1"/>
    <w:rsid w:val="0033400C"/>
    <w:rsid w:val="00351343"/>
    <w:rsid w:val="00355B3C"/>
    <w:rsid w:val="00372EBA"/>
    <w:rsid w:val="0037353E"/>
    <w:rsid w:val="00373676"/>
    <w:rsid w:val="003825B4"/>
    <w:rsid w:val="003874DD"/>
    <w:rsid w:val="003975C1"/>
    <w:rsid w:val="003A56CB"/>
    <w:rsid w:val="003A6A99"/>
    <w:rsid w:val="003A7E1E"/>
    <w:rsid w:val="003C30FE"/>
    <w:rsid w:val="003E56B9"/>
    <w:rsid w:val="003F1FFD"/>
    <w:rsid w:val="003F290B"/>
    <w:rsid w:val="003F37A3"/>
    <w:rsid w:val="003F4FFA"/>
    <w:rsid w:val="0041171A"/>
    <w:rsid w:val="00411A89"/>
    <w:rsid w:val="0042600E"/>
    <w:rsid w:val="00426BDD"/>
    <w:rsid w:val="00427E9D"/>
    <w:rsid w:val="0043448D"/>
    <w:rsid w:val="004377AE"/>
    <w:rsid w:val="00442EDE"/>
    <w:rsid w:val="00465908"/>
    <w:rsid w:val="00467095"/>
    <w:rsid w:val="004812B0"/>
    <w:rsid w:val="00495A44"/>
    <w:rsid w:val="004A5592"/>
    <w:rsid w:val="004B466D"/>
    <w:rsid w:val="004C036E"/>
    <w:rsid w:val="004C0B4F"/>
    <w:rsid w:val="004D13C2"/>
    <w:rsid w:val="004D1791"/>
    <w:rsid w:val="004E2A38"/>
    <w:rsid w:val="004E4EF2"/>
    <w:rsid w:val="004F4B60"/>
    <w:rsid w:val="005049DE"/>
    <w:rsid w:val="0051260C"/>
    <w:rsid w:val="00514A58"/>
    <w:rsid w:val="00544F95"/>
    <w:rsid w:val="00551CE4"/>
    <w:rsid w:val="00554441"/>
    <w:rsid w:val="00554A25"/>
    <w:rsid w:val="005639DC"/>
    <w:rsid w:val="005655FB"/>
    <w:rsid w:val="00566663"/>
    <w:rsid w:val="0057571D"/>
    <w:rsid w:val="00575EC3"/>
    <w:rsid w:val="00576E0C"/>
    <w:rsid w:val="005A10BD"/>
    <w:rsid w:val="005B2B43"/>
    <w:rsid w:val="005C34ED"/>
    <w:rsid w:val="005C39D2"/>
    <w:rsid w:val="005D1146"/>
    <w:rsid w:val="005D4FF9"/>
    <w:rsid w:val="005D58DA"/>
    <w:rsid w:val="005E4F31"/>
    <w:rsid w:val="005F5DB4"/>
    <w:rsid w:val="0060487E"/>
    <w:rsid w:val="006146E2"/>
    <w:rsid w:val="00624343"/>
    <w:rsid w:val="00641E1C"/>
    <w:rsid w:val="0065047D"/>
    <w:rsid w:val="006555DC"/>
    <w:rsid w:val="00661169"/>
    <w:rsid w:val="00667891"/>
    <w:rsid w:val="006816C0"/>
    <w:rsid w:val="006A5540"/>
    <w:rsid w:val="006B0B74"/>
    <w:rsid w:val="006B2CF6"/>
    <w:rsid w:val="006D2FF9"/>
    <w:rsid w:val="006E1146"/>
    <w:rsid w:val="006F36EA"/>
    <w:rsid w:val="007050C0"/>
    <w:rsid w:val="0071362E"/>
    <w:rsid w:val="00714B7A"/>
    <w:rsid w:val="00715D3E"/>
    <w:rsid w:val="00732A11"/>
    <w:rsid w:val="0073337A"/>
    <w:rsid w:val="00734D4B"/>
    <w:rsid w:val="0075123E"/>
    <w:rsid w:val="0075566A"/>
    <w:rsid w:val="00765ACD"/>
    <w:rsid w:val="007671C3"/>
    <w:rsid w:val="00770321"/>
    <w:rsid w:val="0077128D"/>
    <w:rsid w:val="00783A50"/>
    <w:rsid w:val="00784AD7"/>
    <w:rsid w:val="007A68F1"/>
    <w:rsid w:val="007D4F03"/>
    <w:rsid w:val="007E0977"/>
    <w:rsid w:val="007E1CDE"/>
    <w:rsid w:val="00811CCE"/>
    <w:rsid w:val="008150AB"/>
    <w:rsid w:val="00831AC1"/>
    <w:rsid w:val="00833B1C"/>
    <w:rsid w:val="008404F3"/>
    <w:rsid w:val="00870845"/>
    <w:rsid w:val="0088512A"/>
    <w:rsid w:val="0088666B"/>
    <w:rsid w:val="00886A86"/>
    <w:rsid w:val="00890AF7"/>
    <w:rsid w:val="008C517F"/>
    <w:rsid w:val="008C7599"/>
    <w:rsid w:val="008D17FB"/>
    <w:rsid w:val="008D3D85"/>
    <w:rsid w:val="008E3024"/>
    <w:rsid w:val="008E36F8"/>
    <w:rsid w:val="008E4EB8"/>
    <w:rsid w:val="008E7606"/>
    <w:rsid w:val="008F1F09"/>
    <w:rsid w:val="008F5CA8"/>
    <w:rsid w:val="009111DE"/>
    <w:rsid w:val="00915DA4"/>
    <w:rsid w:val="00921743"/>
    <w:rsid w:val="00922E4B"/>
    <w:rsid w:val="00926B9E"/>
    <w:rsid w:val="009271F9"/>
    <w:rsid w:val="009432AD"/>
    <w:rsid w:val="00946DD9"/>
    <w:rsid w:val="00950D71"/>
    <w:rsid w:val="00955CD7"/>
    <w:rsid w:val="00962E0F"/>
    <w:rsid w:val="00966FD5"/>
    <w:rsid w:val="0097272F"/>
    <w:rsid w:val="00975786"/>
    <w:rsid w:val="00976537"/>
    <w:rsid w:val="00984314"/>
    <w:rsid w:val="00993245"/>
    <w:rsid w:val="0099742A"/>
    <w:rsid w:val="009B6821"/>
    <w:rsid w:val="009C3863"/>
    <w:rsid w:val="009E1DAB"/>
    <w:rsid w:val="009E3B0C"/>
    <w:rsid w:val="009F7F7D"/>
    <w:rsid w:val="00A105F0"/>
    <w:rsid w:val="00A21752"/>
    <w:rsid w:val="00A30BA1"/>
    <w:rsid w:val="00A353B4"/>
    <w:rsid w:val="00A370BA"/>
    <w:rsid w:val="00A425AC"/>
    <w:rsid w:val="00A53588"/>
    <w:rsid w:val="00A65A64"/>
    <w:rsid w:val="00A71E64"/>
    <w:rsid w:val="00A77DCB"/>
    <w:rsid w:val="00A84EB4"/>
    <w:rsid w:val="00AA2D8D"/>
    <w:rsid w:val="00AB2713"/>
    <w:rsid w:val="00AB293F"/>
    <w:rsid w:val="00AD2356"/>
    <w:rsid w:val="00AF01EF"/>
    <w:rsid w:val="00B00203"/>
    <w:rsid w:val="00B15E26"/>
    <w:rsid w:val="00B27001"/>
    <w:rsid w:val="00B50068"/>
    <w:rsid w:val="00B53FEF"/>
    <w:rsid w:val="00B60D3A"/>
    <w:rsid w:val="00B61EB9"/>
    <w:rsid w:val="00B67FEE"/>
    <w:rsid w:val="00B81161"/>
    <w:rsid w:val="00B83DCE"/>
    <w:rsid w:val="00B84C4A"/>
    <w:rsid w:val="00B84D52"/>
    <w:rsid w:val="00B85771"/>
    <w:rsid w:val="00B97E9C"/>
    <w:rsid w:val="00BA4DB7"/>
    <w:rsid w:val="00BA5F99"/>
    <w:rsid w:val="00BB7F3D"/>
    <w:rsid w:val="00BD4466"/>
    <w:rsid w:val="00BD70C1"/>
    <w:rsid w:val="00BE4081"/>
    <w:rsid w:val="00BE6BCB"/>
    <w:rsid w:val="00C00320"/>
    <w:rsid w:val="00C15CEF"/>
    <w:rsid w:val="00C25B1C"/>
    <w:rsid w:val="00C370FD"/>
    <w:rsid w:val="00C5580C"/>
    <w:rsid w:val="00C6562A"/>
    <w:rsid w:val="00C72B70"/>
    <w:rsid w:val="00C74C1E"/>
    <w:rsid w:val="00CA027D"/>
    <w:rsid w:val="00CA29D5"/>
    <w:rsid w:val="00CB6740"/>
    <w:rsid w:val="00CB6824"/>
    <w:rsid w:val="00CC15F2"/>
    <w:rsid w:val="00CC775B"/>
    <w:rsid w:val="00CD4AC0"/>
    <w:rsid w:val="00CD7756"/>
    <w:rsid w:val="00CE1D3F"/>
    <w:rsid w:val="00CE6508"/>
    <w:rsid w:val="00CF6A47"/>
    <w:rsid w:val="00D05A46"/>
    <w:rsid w:val="00D13EA7"/>
    <w:rsid w:val="00D158D3"/>
    <w:rsid w:val="00D3498B"/>
    <w:rsid w:val="00D44297"/>
    <w:rsid w:val="00D471F1"/>
    <w:rsid w:val="00D64021"/>
    <w:rsid w:val="00D741CA"/>
    <w:rsid w:val="00D81EC1"/>
    <w:rsid w:val="00D90195"/>
    <w:rsid w:val="00D97451"/>
    <w:rsid w:val="00DC1DE0"/>
    <w:rsid w:val="00DD46D9"/>
    <w:rsid w:val="00DD734E"/>
    <w:rsid w:val="00DE39F0"/>
    <w:rsid w:val="00E2634C"/>
    <w:rsid w:val="00E34741"/>
    <w:rsid w:val="00E44713"/>
    <w:rsid w:val="00E57AF9"/>
    <w:rsid w:val="00E63E37"/>
    <w:rsid w:val="00E877E1"/>
    <w:rsid w:val="00EA3318"/>
    <w:rsid w:val="00EA455F"/>
    <w:rsid w:val="00EA7A88"/>
    <w:rsid w:val="00EA7FEE"/>
    <w:rsid w:val="00EB4693"/>
    <w:rsid w:val="00EB4E7B"/>
    <w:rsid w:val="00EB77B4"/>
    <w:rsid w:val="00EC1B5D"/>
    <w:rsid w:val="00EC2DC3"/>
    <w:rsid w:val="00F12B14"/>
    <w:rsid w:val="00F26320"/>
    <w:rsid w:val="00F31692"/>
    <w:rsid w:val="00F42B1E"/>
    <w:rsid w:val="00F60B8F"/>
    <w:rsid w:val="00F619BB"/>
    <w:rsid w:val="00F6358B"/>
    <w:rsid w:val="00F65E5D"/>
    <w:rsid w:val="00F70A17"/>
    <w:rsid w:val="00F71F81"/>
    <w:rsid w:val="00F72E60"/>
    <w:rsid w:val="00F804A3"/>
    <w:rsid w:val="00F853C4"/>
    <w:rsid w:val="00F87526"/>
    <w:rsid w:val="00F87FBF"/>
    <w:rsid w:val="00F9190B"/>
    <w:rsid w:val="00FA388A"/>
    <w:rsid w:val="00FA4411"/>
    <w:rsid w:val="00FB548A"/>
    <w:rsid w:val="00FE325B"/>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Buletai,List Paragraph21,List Paragraph2,lp1,Bullet 1,Use Case List Paragraph,List Paragraph111,Paragraph,List Paragraph Red,List not in Table,SĄRAŠAS"/>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Buletai Char,List Paragraph21 Char,List Paragraph2 Char,lp1 Char,Bullet 1 Char,Use Case List Paragraph Char,List Paragraph111 Char,Paragraph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3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2600E"/>
    <w:rPr>
      <w:color w:val="808080"/>
    </w:rPr>
  </w:style>
  <w:style w:type="table" w:customStyle="1" w:styleId="Lentelstinklelis5">
    <w:name w:val="Lentelės tinklelis5"/>
    <w:basedOn w:val="TableNorma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rrt.lt/veiklos-sritys/elektroniniai-rysiai/radijo-spektras/radijo-dazniu-naudojimas" TargetMode="External"/><Relationship Id="rId4" Type="http://schemas.openxmlformats.org/officeDocument/2006/relationships/settings" Target="settings.xml"/><Relationship Id="rId9" Type="http://schemas.openxmlformats.org/officeDocument/2006/relationships/hyperlink" Target="https://arcgis.rrt.lt/portal/apps/dashboards/00eaddf28cd84ecfa795ddee3e8449a2"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88C5E2176749D8B0A94E089D8CA15F"/>
        <w:category>
          <w:name w:val="Bendrosios nuostatos"/>
          <w:gallery w:val="placeholder"/>
        </w:category>
        <w:types>
          <w:type w:val="bbPlcHdr"/>
        </w:types>
        <w:behaviors>
          <w:behavior w:val="content"/>
        </w:behaviors>
        <w:guid w:val="{54597762-A7F7-4AC4-8A69-36F8EB854B57}"/>
      </w:docPartPr>
      <w:docPartBody>
        <w:p w:rsidR="00BA0D51" w:rsidRDefault="008E5A3A" w:rsidP="008E5A3A">
          <w:pPr>
            <w:pStyle w:val="4288C5E2176749D8B0A94E089D8CA15F"/>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BA"/>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514A58"/>
    <w:rsid w:val="00580798"/>
    <w:rsid w:val="0059186E"/>
    <w:rsid w:val="006146E2"/>
    <w:rsid w:val="00617173"/>
    <w:rsid w:val="007050C0"/>
    <w:rsid w:val="00712F7A"/>
    <w:rsid w:val="00742777"/>
    <w:rsid w:val="0074436E"/>
    <w:rsid w:val="007F6EF2"/>
    <w:rsid w:val="00815D21"/>
    <w:rsid w:val="008E5A3A"/>
    <w:rsid w:val="00A53588"/>
    <w:rsid w:val="00B42524"/>
    <w:rsid w:val="00BA0D51"/>
    <w:rsid w:val="00BD1124"/>
    <w:rsid w:val="00BD70C1"/>
    <w:rsid w:val="00C07BC5"/>
    <w:rsid w:val="00CA58FC"/>
    <w:rsid w:val="00CB35F1"/>
    <w:rsid w:val="00EA455F"/>
    <w:rsid w:val="00EA77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4436E"/>
    <w:rPr>
      <w:color w:val="808080"/>
    </w:rPr>
  </w:style>
  <w:style w:type="paragraph" w:customStyle="1" w:styleId="4288C5E2176749D8B0A94E089D8CA15F">
    <w:name w:val="4288C5E2176749D8B0A94E089D8CA15F"/>
    <w:rsid w:val="008E5A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10548</Words>
  <Characters>6013</Characters>
  <Application>Microsoft Office Word</Application>
  <DocSecurity>0</DocSecurity>
  <Lines>50</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LinksUpToDate>false</LinksUpToDate>
  <CharactersWithSpaces>16528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2022-07-08T11:01:00Z</dcterms:created>
  <dcterms:modified xsi:type="dcterms:W3CDTF">2026-06-18T13:22:00Z</dcterms:modified>
</cp:coreProperties>
</file>